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5D7C" w:rsidRDefault="00795D7C"/>
    <w:tbl>
      <w:tblPr>
        <w:tblStyle w:val="ad"/>
        <w:tblW w:w="10806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5"/>
        <w:gridCol w:w="3402"/>
        <w:gridCol w:w="3719"/>
      </w:tblGrid>
      <w:tr w:rsidR="00F13F69" w:rsidRPr="00AF10BE" w:rsidTr="009B3152">
        <w:tc>
          <w:tcPr>
            <w:tcW w:w="3685" w:type="dxa"/>
          </w:tcPr>
          <w:p w:rsidR="00F13F69" w:rsidRPr="00AF10BE" w:rsidRDefault="00F13F69" w:rsidP="009B3152">
            <w:pPr>
              <w:jc w:val="center"/>
              <w:rPr>
                <w:rFonts w:cs="Times New Roman"/>
              </w:rPr>
            </w:pPr>
            <w:r w:rsidRPr="00AF10BE">
              <w:rPr>
                <w:rFonts w:cs="Times New Roman"/>
              </w:rPr>
              <w:t>Муниципальное автономное дошкольное образовательное учреждение города Набережные Челны «Детский сад общеразвивающего вида с приоритетным осуществлением деятельности по познавательно-речевому направлению развития воспитанников №112 «Мозаика»</w:t>
            </w:r>
          </w:p>
        </w:tc>
        <w:tc>
          <w:tcPr>
            <w:tcW w:w="3402" w:type="dxa"/>
          </w:tcPr>
          <w:p w:rsidR="00F13F69" w:rsidRPr="00AF10BE" w:rsidRDefault="00F13F69" w:rsidP="009B3152">
            <w:pPr>
              <w:rPr>
                <w:rFonts w:cs="Times New Roman"/>
              </w:rPr>
            </w:pPr>
          </w:p>
          <w:p w:rsidR="00F13F69" w:rsidRPr="00AF10BE" w:rsidRDefault="00F13F69" w:rsidP="009B315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  <w:noProof/>
              </w:rPr>
              <w:drawing>
                <wp:inline distT="0" distB="0" distL="0" distR="0">
                  <wp:extent cx="1661795" cy="1041400"/>
                  <wp:effectExtent l="0" t="0" r="0" b="6350"/>
                  <wp:docPr id="3" name="Рисунок 3" descr="C:\Users\user\Desktop\2024-2025 учебный год\логотип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C:\Users\user\Desktop\2024-2025 учебный год\логотип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1795" cy="10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19" w:type="dxa"/>
          </w:tcPr>
          <w:p w:rsidR="00F13F69" w:rsidRPr="00AF10BE" w:rsidRDefault="00F13F69" w:rsidP="009B3152">
            <w:pPr>
              <w:ind w:left="9"/>
              <w:jc w:val="center"/>
              <w:rPr>
                <w:rFonts w:cs="Times New Roman"/>
              </w:rPr>
            </w:pPr>
            <w:r w:rsidRPr="00AF10BE">
              <w:rPr>
                <w:rFonts w:cs="Times New Roman"/>
              </w:rPr>
              <w:t>Яр Чаллы шәһәренең «Бизәклә</w:t>
            </w:r>
            <w:proofErr w:type="gramStart"/>
            <w:r w:rsidRPr="00AF10BE">
              <w:rPr>
                <w:rFonts w:cs="Times New Roman"/>
              </w:rPr>
              <w:t>р</w:t>
            </w:r>
            <w:proofErr w:type="gramEnd"/>
            <w:r w:rsidRPr="00AF10BE">
              <w:rPr>
                <w:rFonts w:cs="Times New Roman"/>
              </w:rPr>
              <w:t>»</w:t>
            </w:r>
          </w:p>
          <w:p w:rsidR="00F13F69" w:rsidRPr="00AF10BE" w:rsidRDefault="00F13F69" w:rsidP="009B3152">
            <w:pPr>
              <w:jc w:val="center"/>
              <w:rPr>
                <w:rFonts w:cs="Times New Roman"/>
              </w:rPr>
            </w:pPr>
            <w:r w:rsidRPr="00AF10BE">
              <w:rPr>
                <w:rFonts w:cs="Times New Roman"/>
              </w:rPr>
              <w:t>112 нче балаларның танып бел</w:t>
            </w:r>
            <w:proofErr w:type="gramStart"/>
            <w:r w:rsidRPr="00AF10BE">
              <w:rPr>
                <w:rFonts w:cs="Times New Roman"/>
              </w:rPr>
              <w:t>ү-</w:t>
            </w:r>
            <w:proofErr w:type="gramEnd"/>
            <w:r w:rsidRPr="00AF10BE">
              <w:rPr>
                <w:rFonts w:cs="Times New Roman"/>
              </w:rPr>
              <w:t xml:space="preserve">сөйләм юнәлеше буенча усеше эшчәнчелеген өстенлекле </w:t>
            </w:r>
          </w:p>
          <w:p w:rsidR="00F13F69" w:rsidRPr="00AF10BE" w:rsidRDefault="00F13F69" w:rsidP="009B3152">
            <w:pPr>
              <w:jc w:val="center"/>
              <w:rPr>
                <w:rFonts w:cs="Times New Roman"/>
              </w:rPr>
            </w:pPr>
            <w:r w:rsidRPr="00AF10BE">
              <w:rPr>
                <w:rFonts w:cs="Times New Roman"/>
              </w:rPr>
              <w:t xml:space="preserve">гамәлгә ашыручы </w:t>
            </w:r>
          </w:p>
          <w:p w:rsidR="00F13F69" w:rsidRPr="00AF10BE" w:rsidRDefault="00F13F69" w:rsidP="009B3152">
            <w:pPr>
              <w:jc w:val="center"/>
              <w:rPr>
                <w:rFonts w:cs="Times New Roman"/>
              </w:rPr>
            </w:pPr>
            <w:r w:rsidRPr="00AF10BE">
              <w:rPr>
                <w:rFonts w:cs="Times New Roman"/>
              </w:rPr>
              <w:t>гомүмүстерешле балалар бакчасы» муниципаль автономияле мәктәпкәчә белем бирү учреждениесе»</w:t>
            </w:r>
          </w:p>
        </w:tc>
      </w:tr>
    </w:tbl>
    <w:p w:rsidR="00F13F69" w:rsidRDefault="00F13F69" w:rsidP="00F13F69"/>
    <w:tbl>
      <w:tblPr>
        <w:tblStyle w:val="ad"/>
        <w:tblW w:w="10490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0"/>
        <w:gridCol w:w="6380"/>
      </w:tblGrid>
      <w:tr w:rsidR="00F13F69" w:rsidRPr="002E3619" w:rsidTr="00F13F69">
        <w:tc>
          <w:tcPr>
            <w:tcW w:w="4110" w:type="dxa"/>
          </w:tcPr>
          <w:p w:rsidR="00F13F69" w:rsidRPr="002E3619" w:rsidRDefault="00F13F69" w:rsidP="009B3152">
            <w:pPr>
              <w:spacing w:line="276" w:lineRule="auto"/>
              <w:rPr>
                <w:sz w:val="22"/>
                <w:szCs w:val="22"/>
              </w:rPr>
            </w:pPr>
            <w:r w:rsidRPr="002E3619">
              <w:rPr>
                <w:rFonts w:cs="Times New Roman"/>
                <w:sz w:val="22"/>
                <w:szCs w:val="22"/>
              </w:rPr>
              <w:t>СОГЛАСОВАНО</w:t>
            </w:r>
            <w:r w:rsidRPr="002E3619">
              <w:rPr>
                <w:sz w:val="22"/>
                <w:szCs w:val="22"/>
              </w:rPr>
              <w:t xml:space="preserve"> </w:t>
            </w:r>
          </w:p>
          <w:p w:rsidR="00F13F69" w:rsidRPr="002E3619" w:rsidRDefault="00F13F69" w:rsidP="009B3152">
            <w:pPr>
              <w:spacing w:line="276" w:lineRule="auto"/>
              <w:rPr>
                <w:sz w:val="22"/>
                <w:szCs w:val="22"/>
              </w:rPr>
            </w:pPr>
            <w:r w:rsidRPr="002E3619">
              <w:rPr>
                <w:sz w:val="22"/>
                <w:szCs w:val="22"/>
              </w:rPr>
              <w:t xml:space="preserve">Начальник управления образования </w:t>
            </w:r>
          </w:p>
          <w:p w:rsidR="00F13F69" w:rsidRPr="002E3619" w:rsidRDefault="00F13F69" w:rsidP="009B3152">
            <w:pPr>
              <w:spacing w:line="276" w:lineRule="auto"/>
              <w:rPr>
                <w:sz w:val="22"/>
                <w:szCs w:val="22"/>
              </w:rPr>
            </w:pPr>
            <w:r w:rsidRPr="002E3619">
              <w:rPr>
                <w:sz w:val="22"/>
                <w:szCs w:val="22"/>
              </w:rPr>
              <w:t xml:space="preserve">Исполнительного комитета </w:t>
            </w:r>
          </w:p>
          <w:p w:rsidR="00F13F69" w:rsidRPr="002E3619" w:rsidRDefault="00F13F69" w:rsidP="009B3152">
            <w:pPr>
              <w:spacing w:line="276" w:lineRule="auto"/>
              <w:rPr>
                <w:sz w:val="22"/>
                <w:szCs w:val="22"/>
              </w:rPr>
            </w:pPr>
            <w:r w:rsidRPr="002E3619">
              <w:rPr>
                <w:sz w:val="22"/>
                <w:szCs w:val="22"/>
              </w:rPr>
              <w:t xml:space="preserve">муниципального образования </w:t>
            </w:r>
          </w:p>
          <w:p w:rsidR="00F13F69" w:rsidRPr="002E3619" w:rsidRDefault="00F13F69" w:rsidP="009B3152">
            <w:pPr>
              <w:spacing w:line="276" w:lineRule="auto"/>
              <w:rPr>
                <w:sz w:val="22"/>
                <w:szCs w:val="22"/>
              </w:rPr>
            </w:pPr>
            <w:r w:rsidRPr="002E3619">
              <w:rPr>
                <w:sz w:val="22"/>
                <w:szCs w:val="22"/>
              </w:rPr>
              <w:t>_________________</w:t>
            </w:r>
            <w:proofErr w:type="spellStart"/>
            <w:r w:rsidRPr="002E3619">
              <w:rPr>
                <w:sz w:val="22"/>
                <w:szCs w:val="22"/>
              </w:rPr>
              <w:t>Р.Н.Хузин</w:t>
            </w:r>
            <w:proofErr w:type="spellEnd"/>
            <w:r w:rsidRPr="002E3619">
              <w:rPr>
                <w:sz w:val="22"/>
                <w:szCs w:val="22"/>
              </w:rPr>
              <w:t xml:space="preserve"> </w:t>
            </w:r>
          </w:p>
          <w:p w:rsidR="00F13F69" w:rsidRPr="002E3619" w:rsidRDefault="00F13F69" w:rsidP="009B3152">
            <w:pPr>
              <w:spacing w:line="276" w:lineRule="auto"/>
              <w:rPr>
                <w:rFonts w:cs="Times New Roman"/>
                <w:sz w:val="22"/>
                <w:szCs w:val="22"/>
              </w:rPr>
            </w:pPr>
            <w:r w:rsidRPr="002E3619">
              <w:rPr>
                <w:sz w:val="22"/>
                <w:szCs w:val="22"/>
              </w:rPr>
              <w:t>«____»_______________2024г.</w:t>
            </w:r>
          </w:p>
        </w:tc>
        <w:tc>
          <w:tcPr>
            <w:tcW w:w="6380" w:type="dxa"/>
          </w:tcPr>
          <w:p w:rsidR="00F13F69" w:rsidRPr="002E3619" w:rsidRDefault="00F13F69" w:rsidP="009B3152">
            <w:pPr>
              <w:spacing w:line="276" w:lineRule="auto"/>
              <w:jc w:val="right"/>
              <w:rPr>
                <w:rFonts w:cs="Times New Roman"/>
                <w:sz w:val="22"/>
                <w:szCs w:val="22"/>
              </w:rPr>
            </w:pPr>
            <w:r w:rsidRPr="002E3619">
              <w:rPr>
                <w:rFonts w:cs="Times New Roman"/>
                <w:sz w:val="22"/>
                <w:szCs w:val="22"/>
              </w:rPr>
              <w:t>УТВЕРЖДАЮ</w:t>
            </w:r>
          </w:p>
          <w:p w:rsidR="00F13F69" w:rsidRPr="002E3619" w:rsidRDefault="00F13F69" w:rsidP="009B3152">
            <w:pPr>
              <w:spacing w:line="276" w:lineRule="auto"/>
              <w:jc w:val="right"/>
              <w:rPr>
                <w:rFonts w:cs="Times New Roman"/>
                <w:sz w:val="22"/>
                <w:szCs w:val="22"/>
              </w:rPr>
            </w:pPr>
            <w:r w:rsidRPr="002E3619">
              <w:rPr>
                <w:rFonts w:cs="Times New Roman"/>
                <w:sz w:val="22"/>
                <w:szCs w:val="22"/>
              </w:rPr>
              <w:t xml:space="preserve">       Заведующий  МАДОУ</w:t>
            </w:r>
          </w:p>
          <w:p w:rsidR="00F13F69" w:rsidRPr="002E3619" w:rsidRDefault="00F13F69" w:rsidP="009B3152">
            <w:pPr>
              <w:spacing w:line="276" w:lineRule="auto"/>
              <w:jc w:val="right"/>
              <w:rPr>
                <w:rFonts w:cs="Times New Roman"/>
                <w:sz w:val="22"/>
                <w:szCs w:val="22"/>
              </w:rPr>
            </w:pPr>
            <w:r w:rsidRPr="002E3619">
              <w:rPr>
                <w:rFonts w:cs="Times New Roman"/>
                <w:sz w:val="22"/>
                <w:szCs w:val="22"/>
              </w:rPr>
              <w:t xml:space="preserve">       «Детский сад № 112  «Мозаика»</w:t>
            </w:r>
          </w:p>
          <w:p w:rsidR="00F13F69" w:rsidRPr="002E3619" w:rsidRDefault="00F13F69" w:rsidP="009B3152">
            <w:pPr>
              <w:spacing w:line="276" w:lineRule="auto"/>
              <w:jc w:val="right"/>
              <w:rPr>
                <w:rFonts w:cs="Times New Roman"/>
                <w:sz w:val="22"/>
                <w:szCs w:val="22"/>
              </w:rPr>
            </w:pPr>
            <w:r w:rsidRPr="002E3619">
              <w:rPr>
                <w:rFonts w:cs="Times New Roman"/>
                <w:sz w:val="22"/>
                <w:szCs w:val="22"/>
              </w:rPr>
              <w:t xml:space="preserve">        __________ </w:t>
            </w:r>
            <w:proofErr w:type="spellStart"/>
            <w:r w:rsidRPr="002E3619">
              <w:rPr>
                <w:rFonts w:cs="Times New Roman"/>
                <w:sz w:val="22"/>
                <w:szCs w:val="22"/>
              </w:rPr>
              <w:t>Л.З.Ахметсафина</w:t>
            </w:r>
            <w:proofErr w:type="spellEnd"/>
          </w:p>
          <w:p w:rsidR="00F13F69" w:rsidRPr="002E3619" w:rsidRDefault="00F13F69" w:rsidP="009B3152">
            <w:pPr>
              <w:spacing w:line="276" w:lineRule="auto"/>
              <w:jc w:val="right"/>
              <w:rPr>
                <w:rFonts w:cs="Times New Roman"/>
                <w:sz w:val="22"/>
                <w:szCs w:val="22"/>
              </w:rPr>
            </w:pPr>
          </w:p>
        </w:tc>
      </w:tr>
    </w:tbl>
    <w:p w:rsidR="00F13F69" w:rsidRDefault="00F13F69" w:rsidP="00F13F69"/>
    <w:tbl>
      <w:tblPr>
        <w:tblStyle w:val="ad"/>
        <w:tblW w:w="10490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6"/>
        <w:gridCol w:w="5864"/>
      </w:tblGrid>
      <w:tr w:rsidR="00F13F69" w:rsidRPr="00452AF0" w:rsidTr="00F13F69">
        <w:tc>
          <w:tcPr>
            <w:tcW w:w="4626" w:type="dxa"/>
          </w:tcPr>
          <w:p w:rsidR="00F13F69" w:rsidRDefault="00F13F69" w:rsidP="009B3152">
            <w:pPr>
              <w:spacing w:line="276" w:lineRule="auto"/>
            </w:pPr>
            <w:bookmarkStart w:id="0" w:name="_GoBack"/>
            <w:r w:rsidRPr="00452AF0">
              <w:rPr>
                <w:rFonts w:cs="Times New Roman"/>
              </w:rPr>
              <w:t>Первый заместитель начальника</w:t>
            </w:r>
            <w:r>
              <w:t xml:space="preserve"> </w:t>
            </w:r>
          </w:p>
          <w:p w:rsidR="00F13F69" w:rsidRDefault="00F13F69" w:rsidP="009B3152">
            <w:pPr>
              <w:spacing w:line="276" w:lineRule="auto"/>
            </w:pPr>
            <w:r>
              <w:t xml:space="preserve">Управления образования </w:t>
            </w:r>
          </w:p>
          <w:p w:rsidR="00F13F69" w:rsidRDefault="00F13F69" w:rsidP="009B3152">
            <w:pPr>
              <w:spacing w:line="276" w:lineRule="auto"/>
            </w:pPr>
            <w:r>
              <w:t>______________</w:t>
            </w:r>
            <w:proofErr w:type="spellStart"/>
            <w:r>
              <w:t>Н.В.Кашапов</w:t>
            </w:r>
            <w:proofErr w:type="spellEnd"/>
          </w:p>
          <w:p w:rsidR="00F13F69" w:rsidRPr="00452AF0" w:rsidRDefault="00F13F69" w:rsidP="009B3152">
            <w:pPr>
              <w:spacing w:line="276" w:lineRule="auto"/>
              <w:rPr>
                <w:rFonts w:cs="Times New Roman"/>
              </w:rPr>
            </w:pPr>
            <w:r>
              <w:t>«____»_______________2024г.</w:t>
            </w:r>
          </w:p>
        </w:tc>
        <w:tc>
          <w:tcPr>
            <w:tcW w:w="5864" w:type="dxa"/>
          </w:tcPr>
          <w:p w:rsidR="00F13F69" w:rsidRDefault="00F13F69" w:rsidP="009B3152">
            <w:pPr>
              <w:spacing w:line="276" w:lineRule="auto"/>
              <w:jc w:val="right"/>
            </w:pPr>
            <w:r>
              <w:t>Принято на педагогическом совете</w:t>
            </w:r>
          </w:p>
          <w:p w:rsidR="00F13F69" w:rsidRDefault="00F13F69" w:rsidP="009B3152">
            <w:pPr>
              <w:spacing w:line="276" w:lineRule="auto"/>
              <w:jc w:val="right"/>
            </w:pPr>
            <w:r>
              <w:t xml:space="preserve">МАДОУ «Детский сад №112 «Мозаика» </w:t>
            </w:r>
          </w:p>
          <w:p w:rsidR="00F13F69" w:rsidRDefault="00F13F69" w:rsidP="009B3152">
            <w:pPr>
              <w:spacing w:line="276" w:lineRule="auto"/>
              <w:jc w:val="right"/>
            </w:pPr>
            <w:r>
              <w:t>Протокол № 1 от «29» августа 2024г.</w:t>
            </w:r>
          </w:p>
          <w:p w:rsidR="00F13F69" w:rsidRPr="00452AF0" w:rsidRDefault="00F13F69" w:rsidP="009B3152">
            <w:pPr>
              <w:spacing w:line="276" w:lineRule="auto"/>
              <w:jc w:val="right"/>
              <w:rPr>
                <w:rFonts w:cs="Times New Roman"/>
              </w:rPr>
            </w:pPr>
            <w:r>
              <w:t xml:space="preserve">Приказ  № </w:t>
            </w:r>
            <w:r w:rsidRPr="009836BD">
              <w:rPr>
                <w:b/>
              </w:rPr>
              <w:t>200/1</w:t>
            </w:r>
            <w:r>
              <w:rPr>
                <w:b/>
              </w:rPr>
              <w:t xml:space="preserve"> </w:t>
            </w:r>
            <w:r w:rsidRPr="002E3619">
              <w:rPr>
                <w:rFonts w:cs="Times New Roman"/>
                <w:sz w:val="22"/>
                <w:szCs w:val="22"/>
              </w:rPr>
              <w:t>«</w:t>
            </w:r>
            <w:r>
              <w:t xml:space="preserve"> </w:t>
            </w:r>
            <w:r w:rsidRPr="009836BD">
              <w:rPr>
                <w:sz w:val="22"/>
              </w:rPr>
              <w:t>29</w:t>
            </w:r>
            <w:r w:rsidRPr="002E3619">
              <w:rPr>
                <w:rFonts w:cs="Times New Roman"/>
                <w:sz w:val="22"/>
                <w:szCs w:val="22"/>
              </w:rPr>
              <w:t xml:space="preserve"> »  </w:t>
            </w:r>
            <w:r>
              <w:t>августа 2024</w:t>
            </w:r>
            <w:r w:rsidRPr="002E3619">
              <w:rPr>
                <w:rFonts w:cs="Times New Roman"/>
                <w:sz w:val="22"/>
                <w:szCs w:val="22"/>
              </w:rPr>
              <w:t xml:space="preserve"> г.</w:t>
            </w:r>
          </w:p>
        </w:tc>
      </w:tr>
      <w:bookmarkEnd w:id="0"/>
    </w:tbl>
    <w:p w:rsidR="00F13F69" w:rsidRDefault="00F13F69" w:rsidP="00F13F69"/>
    <w:p w:rsidR="00F13F69" w:rsidRDefault="00F13F69" w:rsidP="00F13F69"/>
    <w:p w:rsidR="00F13F69" w:rsidRDefault="00F13F69" w:rsidP="00F13F69"/>
    <w:p w:rsidR="00F13F69" w:rsidRDefault="00F13F69" w:rsidP="00F13F69"/>
    <w:p w:rsidR="00F13F69" w:rsidRPr="00C05B8E" w:rsidRDefault="00F13F69" w:rsidP="00F13F69">
      <w:pPr>
        <w:jc w:val="center"/>
        <w:rPr>
          <w:sz w:val="32"/>
          <w:szCs w:val="28"/>
        </w:rPr>
      </w:pPr>
      <w:r w:rsidRPr="00C05B8E">
        <w:rPr>
          <w:sz w:val="32"/>
          <w:szCs w:val="28"/>
        </w:rPr>
        <w:t xml:space="preserve">Учебный план на 2024-2025 учебный год </w:t>
      </w:r>
    </w:p>
    <w:p w:rsidR="00F13F69" w:rsidRPr="00C05B8E" w:rsidRDefault="00F13F69" w:rsidP="00F13F69">
      <w:pPr>
        <w:jc w:val="center"/>
        <w:rPr>
          <w:sz w:val="32"/>
        </w:rPr>
      </w:pPr>
      <w:r w:rsidRPr="00C05B8E">
        <w:rPr>
          <w:sz w:val="32"/>
        </w:rPr>
        <w:t xml:space="preserve">муниципального автономного дошкольного образовательного учреждения </w:t>
      </w:r>
    </w:p>
    <w:p w:rsidR="00F13F69" w:rsidRPr="00C05B8E" w:rsidRDefault="00F13F69" w:rsidP="00F13F69">
      <w:pPr>
        <w:jc w:val="center"/>
        <w:rPr>
          <w:rFonts w:cs="Times New Roman"/>
          <w:sz w:val="40"/>
          <w:szCs w:val="28"/>
        </w:rPr>
      </w:pPr>
      <w:r w:rsidRPr="00C05B8E">
        <w:rPr>
          <w:rFonts w:cs="Times New Roman"/>
          <w:sz w:val="32"/>
        </w:rPr>
        <w:t xml:space="preserve"> «Детский сад общеразвивающего вида с приоритетным осуществлением деятельности по познавательно-речевому направлению развития воспитанников №112 «Мозаика»</w:t>
      </w:r>
    </w:p>
    <w:p w:rsidR="00F13F69" w:rsidRPr="00AF10BE" w:rsidRDefault="00F13F69" w:rsidP="00F13F69">
      <w:pPr>
        <w:rPr>
          <w:rFonts w:cs="Times New Roman"/>
          <w:sz w:val="28"/>
          <w:szCs w:val="28"/>
        </w:rPr>
      </w:pPr>
    </w:p>
    <w:p w:rsidR="00F13F69" w:rsidRPr="00AF10BE" w:rsidRDefault="00F13F69" w:rsidP="00F13F69">
      <w:pPr>
        <w:rPr>
          <w:rFonts w:cs="Times New Roman"/>
          <w:sz w:val="28"/>
          <w:szCs w:val="28"/>
        </w:rPr>
      </w:pPr>
    </w:p>
    <w:p w:rsidR="00F13F69" w:rsidRPr="00AF10BE" w:rsidRDefault="00F13F69" w:rsidP="00F13F69">
      <w:pPr>
        <w:rPr>
          <w:rFonts w:cs="Times New Roman"/>
          <w:sz w:val="28"/>
          <w:szCs w:val="28"/>
        </w:rPr>
      </w:pPr>
    </w:p>
    <w:p w:rsidR="00F13F69" w:rsidRDefault="00F13F69" w:rsidP="00F13F69">
      <w:pPr>
        <w:rPr>
          <w:sz w:val="28"/>
          <w:szCs w:val="28"/>
        </w:rPr>
      </w:pPr>
    </w:p>
    <w:p w:rsidR="00F13F69" w:rsidRDefault="00F13F69" w:rsidP="00F13F69">
      <w:pPr>
        <w:rPr>
          <w:sz w:val="28"/>
          <w:szCs w:val="28"/>
        </w:rPr>
      </w:pPr>
    </w:p>
    <w:p w:rsidR="00F13F69" w:rsidRDefault="00F13F69" w:rsidP="00F13F69">
      <w:pPr>
        <w:rPr>
          <w:sz w:val="28"/>
          <w:szCs w:val="28"/>
        </w:rPr>
      </w:pPr>
    </w:p>
    <w:p w:rsidR="00F13F69" w:rsidRDefault="00F13F69" w:rsidP="00F13F69">
      <w:pPr>
        <w:rPr>
          <w:sz w:val="28"/>
          <w:szCs w:val="28"/>
        </w:rPr>
      </w:pPr>
    </w:p>
    <w:p w:rsidR="00F13F69" w:rsidRDefault="00F13F69" w:rsidP="00F13F69">
      <w:pPr>
        <w:rPr>
          <w:sz w:val="28"/>
          <w:szCs w:val="28"/>
        </w:rPr>
      </w:pPr>
    </w:p>
    <w:p w:rsidR="00F13F69" w:rsidRDefault="00F13F69" w:rsidP="00F13F69">
      <w:pPr>
        <w:rPr>
          <w:sz w:val="28"/>
          <w:szCs w:val="28"/>
        </w:rPr>
      </w:pPr>
    </w:p>
    <w:p w:rsidR="00F13F69" w:rsidRDefault="00F13F69" w:rsidP="00F13F69">
      <w:pPr>
        <w:rPr>
          <w:sz w:val="28"/>
          <w:szCs w:val="28"/>
        </w:rPr>
      </w:pPr>
    </w:p>
    <w:p w:rsidR="00F13F69" w:rsidRDefault="00F13F69" w:rsidP="00F13F69">
      <w:pPr>
        <w:rPr>
          <w:sz w:val="28"/>
          <w:szCs w:val="28"/>
        </w:rPr>
      </w:pPr>
    </w:p>
    <w:p w:rsidR="00F13F69" w:rsidRDefault="00F13F69" w:rsidP="00F13F69">
      <w:pPr>
        <w:rPr>
          <w:sz w:val="28"/>
          <w:szCs w:val="28"/>
        </w:rPr>
      </w:pPr>
    </w:p>
    <w:p w:rsidR="00F13F69" w:rsidRDefault="00F13F69" w:rsidP="00F13F69">
      <w:pPr>
        <w:rPr>
          <w:sz w:val="28"/>
          <w:szCs w:val="28"/>
        </w:rPr>
      </w:pPr>
    </w:p>
    <w:p w:rsidR="00F13F69" w:rsidRDefault="00F13F69" w:rsidP="00F13F69">
      <w:pPr>
        <w:rPr>
          <w:sz w:val="28"/>
          <w:szCs w:val="28"/>
        </w:rPr>
      </w:pPr>
    </w:p>
    <w:p w:rsidR="00F13F69" w:rsidRDefault="00F13F69" w:rsidP="00F13F69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2024 год </w:t>
      </w:r>
    </w:p>
    <w:p w:rsidR="009A1DFA" w:rsidRDefault="009A1DFA" w:rsidP="009E5130">
      <w:pPr>
        <w:jc w:val="center"/>
        <w:rPr>
          <w:rFonts w:cs="Times New Roman"/>
          <w:b/>
          <w:szCs w:val="28"/>
        </w:rPr>
      </w:pPr>
    </w:p>
    <w:p w:rsidR="00016768" w:rsidRDefault="00016768" w:rsidP="009E5130">
      <w:pPr>
        <w:jc w:val="center"/>
        <w:rPr>
          <w:rFonts w:cs="Times New Roman"/>
          <w:b/>
          <w:szCs w:val="28"/>
        </w:rPr>
      </w:pPr>
    </w:p>
    <w:p w:rsidR="00016768" w:rsidRDefault="00016768" w:rsidP="009E5130">
      <w:pPr>
        <w:jc w:val="center"/>
        <w:rPr>
          <w:rFonts w:cs="Times New Roman"/>
          <w:b/>
          <w:szCs w:val="28"/>
        </w:rPr>
      </w:pPr>
    </w:p>
    <w:p w:rsidR="00016768" w:rsidRDefault="00016768" w:rsidP="009E5130">
      <w:pPr>
        <w:jc w:val="center"/>
        <w:rPr>
          <w:rFonts w:cs="Times New Roman"/>
          <w:b/>
          <w:szCs w:val="28"/>
        </w:rPr>
      </w:pPr>
    </w:p>
    <w:p w:rsidR="004052EE" w:rsidRDefault="004052EE" w:rsidP="009D226E">
      <w:pPr>
        <w:rPr>
          <w:rFonts w:cs="Times New Roman"/>
          <w:b/>
          <w:szCs w:val="28"/>
        </w:rPr>
      </w:pPr>
    </w:p>
    <w:p w:rsidR="00B14EB5" w:rsidRDefault="00B14EB5" w:rsidP="009E5130">
      <w:pPr>
        <w:jc w:val="center"/>
        <w:rPr>
          <w:rFonts w:cs="Times New Roman"/>
          <w:b/>
          <w:szCs w:val="28"/>
        </w:rPr>
      </w:pPr>
      <w:r w:rsidRPr="008B04F1">
        <w:rPr>
          <w:rFonts w:cs="Times New Roman"/>
          <w:b/>
          <w:szCs w:val="28"/>
        </w:rPr>
        <w:t>Пояснительная записка</w:t>
      </w:r>
    </w:p>
    <w:p w:rsidR="006C7186" w:rsidRPr="008B04F1" w:rsidRDefault="002A372B" w:rsidP="004052EE">
      <w:pPr>
        <w:ind w:firstLine="142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Учебный план </w:t>
      </w:r>
      <w:r w:rsidRPr="0065770D">
        <w:rPr>
          <w:rFonts w:eastAsia="Times New Roman"/>
        </w:rPr>
        <w:t xml:space="preserve">муниципального автономного дошкольного образовательного учреждения «Детский сад общеразвивающего вида с приоритетным осуществлением деятельности по познавательно - речевому направлению развития детей № 112 «Мозаика» </w:t>
      </w:r>
      <w:r w:rsidR="006C7186" w:rsidRPr="008B04F1">
        <w:rPr>
          <w:rFonts w:cs="Times New Roman"/>
          <w:szCs w:val="28"/>
        </w:rPr>
        <w:t>регламентируется следующими нормативными документами:</w:t>
      </w:r>
    </w:p>
    <w:p w:rsidR="00716165" w:rsidRPr="00E018F1" w:rsidRDefault="00716165" w:rsidP="004052EE">
      <w:pPr>
        <w:pStyle w:val="a6"/>
        <w:widowControl w:val="0"/>
        <w:numPr>
          <w:ilvl w:val="0"/>
          <w:numId w:val="4"/>
        </w:numPr>
        <w:tabs>
          <w:tab w:val="left" w:pos="709"/>
          <w:tab w:val="left" w:pos="1667"/>
        </w:tabs>
        <w:autoSpaceDE w:val="0"/>
        <w:autoSpaceDN w:val="0"/>
        <w:spacing w:after="0"/>
        <w:ind w:left="0" w:right="-50" w:firstLine="142"/>
        <w:contextualSpacing w:val="0"/>
        <w:rPr>
          <w:rFonts w:ascii="Times New Roman" w:hAnsi="Times New Roman" w:cs="Times New Roman"/>
          <w:color w:val="000009"/>
          <w:sz w:val="24"/>
        </w:rPr>
      </w:pPr>
      <w:r w:rsidRPr="00CC607B">
        <w:rPr>
          <w:rFonts w:ascii="Times New Roman" w:hAnsi="Times New Roman" w:cs="Times New Roman"/>
          <w:color w:val="000009"/>
          <w:sz w:val="24"/>
        </w:rPr>
        <w:t>Указ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Президента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Российской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Федерации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от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21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июля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2020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г.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№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474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«</w:t>
      </w:r>
      <w:r w:rsidR="00E018F1">
        <w:rPr>
          <w:rFonts w:ascii="Times New Roman" w:hAnsi="Times New Roman" w:cs="Times New Roman"/>
          <w:color w:val="000009"/>
          <w:sz w:val="24"/>
        </w:rPr>
        <w:t xml:space="preserve">О национальных </w:t>
      </w:r>
      <w:r w:rsidRPr="00E018F1">
        <w:rPr>
          <w:rFonts w:ascii="Times New Roman" w:hAnsi="Times New Roman" w:cs="Times New Roman"/>
          <w:color w:val="000009"/>
          <w:sz w:val="24"/>
        </w:rPr>
        <w:t xml:space="preserve"> целях</w:t>
      </w:r>
      <w:r w:rsidRPr="00E018F1">
        <w:rPr>
          <w:rFonts w:ascii="Times New Roman" w:hAnsi="Times New Roman" w:cs="Times New Roman"/>
          <w:color w:val="000009"/>
          <w:spacing w:val="3"/>
          <w:sz w:val="24"/>
        </w:rPr>
        <w:t xml:space="preserve"> </w:t>
      </w:r>
      <w:r w:rsidRPr="00E018F1">
        <w:rPr>
          <w:rFonts w:ascii="Times New Roman" w:hAnsi="Times New Roman" w:cs="Times New Roman"/>
          <w:color w:val="000009"/>
          <w:sz w:val="24"/>
        </w:rPr>
        <w:t>развития</w:t>
      </w:r>
      <w:r w:rsidRPr="00E018F1">
        <w:rPr>
          <w:rFonts w:ascii="Times New Roman" w:hAnsi="Times New Roman" w:cs="Times New Roman"/>
          <w:color w:val="000009"/>
          <w:spacing w:val="-1"/>
          <w:sz w:val="24"/>
        </w:rPr>
        <w:t xml:space="preserve"> </w:t>
      </w:r>
      <w:r w:rsidRPr="00E018F1">
        <w:rPr>
          <w:rFonts w:ascii="Times New Roman" w:hAnsi="Times New Roman" w:cs="Times New Roman"/>
          <w:color w:val="000009"/>
          <w:sz w:val="24"/>
        </w:rPr>
        <w:t>Российской</w:t>
      </w:r>
      <w:r w:rsidRPr="00E018F1">
        <w:rPr>
          <w:rFonts w:ascii="Times New Roman" w:hAnsi="Times New Roman" w:cs="Times New Roman"/>
          <w:color w:val="000009"/>
          <w:spacing w:val="-2"/>
          <w:sz w:val="24"/>
        </w:rPr>
        <w:t xml:space="preserve"> </w:t>
      </w:r>
      <w:r w:rsidRPr="00E018F1">
        <w:rPr>
          <w:rFonts w:ascii="Times New Roman" w:hAnsi="Times New Roman" w:cs="Times New Roman"/>
          <w:color w:val="000009"/>
          <w:sz w:val="24"/>
        </w:rPr>
        <w:t>Федерации</w:t>
      </w:r>
      <w:r w:rsidRPr="00E018F1">
        <w:rPr>
          <w:rFonts w:ascii="Times New Roman" w:hAnsi="Times New Roman" w:cs="Times New Roman"/>
          <w:color w:val="000009"/>
          <w:spacing w:val="-1"/>
          <w:sz w:val="24"/>
        </w:rPr>
        <w:t xml:space="preserve"> </w:t>
      </w:r>
      <w:r w:rsidRPr="00E018F1">
        <w:rPr>
          <w:rFonts w:ascii="Times New Roman" w:hAnsi="Times New Roman" w:cs="Times New Roman"/>
          <w:color w:val="000009"/>
          <w:sz w:val="24"/>
        </w:rPr>
        <w:t>на</w:t>
      </w:r>
      <w:r w:rsidRPr="00E018F1">
        <w:rPr>
          <w:rFonts w:ascii="Times New Roman" w:hAnsi="Times New Roman" w:cs="Times New Roman"/>
          <w:color w:val="000009"/>
          <w:spacing w:val="-2"/>
          <w:sz w:val="24"/>
        </w:rPr>
        <w:t xml:space="preserve"> </w:t>
      </w:r>
      <w:r w:rsidRPr="00E018F1">
        <w:rPr>
          <w:rFonts w:ascii="Times New Roman" w:hAnsi="Times New Roman" w:cs="Times New Roman"/>
          <w:color w:val="000009"/>
          <w:sz w:val="24"/>
        </w:rPr>
        <w:t>период</w:t>
      </w:r>
      <w:r w:rsidRPr="00E018F1">
        <w:rPr>
          <w:rFonts w:ascii="Times New Roman" w:hAnsi="Times New Roman" w:cs="Times New Roman"/>
          <w:color w:val="000009"/>
          <w:spacing w:val="-4"/>
          <w:sz w:val="24"/>
        </w:rPr>
        <w:t xml:space="preserve"> </w:t>
      </w:r>
      <w:r w:rsidRPr="00E018F1">
        <w:rPr>
          <w:rFonts w:ascii="Times New Roman" w:hAnsi="Times New Roman" w:cs="Times New Roman"/>
          <w:color w:val="000009"/>
          <w:sz w:val="24"/>
        </w:rPr>
        <w:t>до</w:t>
      </w:r>
      <w:r w:rsidRPr="00E018F1">
        <w:rPr>
          <w:rFonts w:ascii="Times New Roman" w:hAnsi="Times New Roman" w:cs="Times New Roman"/>
          <w:color w:val="000009"/>
          <w:spacing w:val="-2"/>
          <w:sz w:val="24"/>
        </w:rPr>
        <w:t xml:space="preserve"> </w:t>
      </w:r>
      <w:r w:rsidRPr="00E018F1">
        <w:rPr>
          <w:rFonts w:ascii="Times New Roman" w:hAnsi="Times New Roman" w:cs="Times New Roman"/>
          <w:color w:val="000009"/>
          <w:sz w:val="24"/>
        </w:rPr>
        <w:t>2030</w:t>
      </w:r>
      <w:r w:rsidRPr="00E018F1">
        <w:rPr>
          <w:rFonts w:ascii="Times New Roman" w:hAnsi="Times New Roman" w:cs="Times New Roman"/>
          <w:color w:val="000009"/>
          <w:spacing w:val="-1"/>
          <w:sz w:val="24"/>
        </w:rPr>
        <w:t xml:space="preserve"> </w:t>
      </w:r>
      <w:r w:rsidRPr="00E018F1">
        <w:rPr>
          <w:rFonts w:ascii="Times New Roman" w:hAnsi="Times New Roman" w:cs="Times New Roman"/>
          <w:color w:val="000009"/>
          <w:sz w:val="24"/>
        </w:rPr>
        <w:t>года»;</w:t>
      </w:r>
    </w:p>
    <w:p w:rsidR="00716165" w:rsidRPr="00CC607B" w:rsidRDefault="00716165" w:rsidP="004052EE">
      <w:pPr>
        <w:pStyle w:val="a6"/>
        <w:widowControl w:val="0"/>
        <w:numPr>
          <w:ilvl w:val="0"/>
          <w:numId w:val="4"/>
        </w:numPr>
        <w:tabs>
          <w:tab w:val="left" w:pos="709"/>
          <w:tab w:val="left" w:pos="1667"/>
          <w:tab w:val="left" w:pos="9923"/>
        </w:tabs>
        <w:autoSpaceDE w:val="0"/>
        <w:autoSpaceDN w:val="0"/>
        <w:spacing w:after="0"/>
        <w:ind w:left="0" w:right="-50" w:firstLine="142"/>
        <w:contextualSpacing w:val="0"/>
        <w:jc w:val="both"/>
        <w:rPr>
          <w:rFonts w:ascii="Times New Roman" w:hAnsi="Times New Roman" w:cs="Times New Roman"/>
          <w:color w:val="000009"/>
          <w:sz w:val="24"/>
        </w:rPr>
      </w:pPr>
      <w:r w:rsidRPr="00CC607B">
        <w:rPr>
          <w:rFonts w:ascii="Times New Roman" w:hAnsi="Times New Roman" w:cs="Times New Roman"/>
          <w:color w:val="000009"/>
          <w:sz w:val="24"/>
        </w:rPr>
        <w:t>Указ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Президента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Российской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Федерации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от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9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ноября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2022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г.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№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809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«Об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утверждении основ государственной политики по сохранению и укреплению традиционных</w:t>
      </w:r>
      <w:r w:rsidRPr="00CC607B">
        <w:rPr>
          <w:rFonts w:ascii="Times New Roman" w:hAnsi="Times New Roman" w:cs="Times New Roman"/>
          <w:color w:val="000009"/>
          <w:spacing w:val="-57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российских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духовно-нравственных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ценностей»</w:t>
      </w:r>
    </w:p>
    <w:p w:rsidR="00716165" w:rsidRPr="00CC607B" w:rsidRDefault="00716165" w:rsidP="004052EE">
      <w:pPr>
        <w:pStyle w:val="a6"/>
        <w:widowControl w:val="0"/>
        <w:numPr>
          <w:ilvl w:val="0"/>
          <w:numId w:val="4"/>
        </w:numPr>
        <w:tabs>
          <w:tab w:val="left" w:pos="709"/>
          <w:tab w:val="left" w:pos="1667"/>
          <w:tab w:val="left" w:pos="9923"/>
        </w:tabs>
        <w:autoSpaceDE w:val="0"/>
        <w:autoSpaceDN w:val="0"/>
        <w:spacing w:after="0"/>
        <w:ind w:left="0" w:right="-50" w:firstLine="142"/>
        <w:contextualSpacing w:val="0"/>
        <w:jc w:val="both"/>
        <w:rPr>
          <w:rFonts w:ascii="Times New Roman" w:hAnsi="Times New Roman" w:cs="Times New Roman"/>
          <w:color w:val="000009"/>
          <w:sz w:val="24"/>
        </w:rPr>
      </w:pPr>
      <w:r w:rsidRPr="00CC607B">
        <w:rPr>
          <w:rFonts w:ascii="Times New Roman" w:hAnsi="Times New Roman" w:cs="Times New Roman"/>
          <w:color w:val="000009"/>
          <w:spacing w:val="-1"/>
          <w:sz w:val="24"/>
        </w:rPr>
        <w:t>Федеральный</w:t>
      </w:r>
      <w:r w:rsidRPr="00CC607B">
        <w:rPr>
          <w:rFonts w:ascii="Times New Roman" w:hAnsi="Times New Roman" w:cs="Times New Roman"/>
          <w:color w:val="000009"/>
          <w:spacing w:val="-2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pacing w:val="-1"/>
          <w:sz w:val="24"/>
        </w:rPr>
        <w:t>закон</w:t>
      </w:r>
      <w:r w:rsidRPr="00CC607B">
        <w:rPr>
          <w:rFonts w:ascii="Times New Roman" w:hAnsi="Times New Roman" w:cs="Times New Roman"/>
          <w:color w:val="000009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pacing w:val="-1"/>
          <w:sz w:val="24"/>
        </w:rPr>
        <w:t>от</w:t>
      </w:r>
      <w:r w:rsidRPr="00CC607B">
        <w:rPr>
          <w:rFonts w:ascii="Times New Roman" w:hAnsi="Times New Roman" w:cs="Times New Roman"/>
          <w:color w:val="000009"/>
          <w:spacing w:val="-7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pacing w:val="-1"/>
          <w:sz w:val="24"/>
        </w:rPr>
        <w:t>29</w:t>
      </w:r>
      <w:r w:rsidRPr="00CC607B">
        <w:rPr>
          <w:rFonts w:ascii="Times New Roman" w:hAnsi="Times New Roman" w:cs="Times New Roman"/>
          <w:color w:val="000009"/>
          <w:spacing w:val="-3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pacing w:val="-1"/>
          <w:sz w:val="24"/>
        </w:rPr>
        <w:t>декабря</w:t>
      </w:r>
      <w:r w:rsidRPr="00CC607B">
        <w:rPr>
          <w:rFonts w:ascii="Times New Roman" w:hAnsi="Times New Roman" w:cs="Times New Roman"/>
          <w:color w:val="000009"/>
          <w:sz w:val="24"/>
        </w:rPr>
        <w:t xml:space="preserve"> 2012 г.</w:t>
      </w:r>
      <w:r w:rsidRPr="00CC607B">
        <w:rPr>
          <w:rFonts w:ascii="Times New Roman" w:hAnsi="Times New Roman" w:cs="Times New Roman"/>
          <w:color w:val="000009"/>
          <w:spacing w:val="-17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№</w:t>
      </w:r>
      <w:r w:rsidRPr="00CC607B">
        <w:rPr>
          <w:rFonts w:ascii="Times New Roman" w:hAnsi="Times New Roman" w:cs="Times New Roman"/>
          <w:color w:val="000009"/>
          <w:spacing w:val="-16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273-ФЗ</w:t>
      </w:r>
      <w:r w:rsidRPr="00CC607B">
        <w:rPr>
          <w:rFonts w:ascii="Times New Roman" w:hAnsi="Times New Roman" w:cs="Times New Roman"/>
          <w:color w:val="000009"/>
          <w:spacing w:val="2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«Об</w:t>
      </w:r>
      <w:r w:rsidRPr="00CC607B">
        <w:rPr>
          <w:rFonts w:ascii="Times New Roman" w:hAnsi="Times New Roman" w:cs="Times New Roman"/>
          <w:color w:val="000009"/>
          <w:spacing w:val="-3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образовании</w:t>
      </w:r>
      <w:r w:rsidRPr="00CC607B">
        <w:rPr>
          <w:rFonts w:ascii="Times New Roman" w:hAnsi="Times New Roman" w:cs="Times New Roman"/>
          <w:color w:val="000009"/>
          <w:spacing w:val="-4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в</w:t>
      </w:r>
      <w:r w:rsidRPr="00CC607B">
        <w:rPr>
          <w:rFonts w:ascii="Times New Roman" w:hAnsi="Times New Roman" w:cs="Times New Roman"/>
          <w:color w:val="000009"/>
          <w:spacing w:val="-3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Российской</w:t>
      </w:r>
      <w:r w:rsidRPr="00CC607B">
        <w:rPr>
          <w:rFonts w:ascii="Times New Roman" w:hAnsi="Times New Roman" w:cs="Times New Roman"/>
          <w:color w:val="000009"/>
          <w:spacing w:val="-57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Федерации»;</w:t>
      </w:r>
    </w:p>
    <w:p w:rsidR="00716165" w:rsidRPr="00CC607B" w:rsidRDefault="00716165" w:rsidP="004052EE">
      <w:pPr>
        <w:pStyle w:val="a6"/>
        <w:widowControl w:val="0"/>
        <w:numPr>
          <w:ilvl w:val="0"/>
          <w:numId w:val="4"/>
        </w:numPr>
        <w:tabs>
          <w:tab w:val="left" w:pos="709"/>
          <w:tab w:val="left" w:pos="1667"/>
          <w:tab w:val="left" w:pos="9923"/>
        </w:tabs>
        <w:autoSpaceDE w:val="0"/>
        <w:autoSpaceDN w:val="0"/>
        <w:spacing w:after="0"/>
        <w:ind w:left="0" w:right="-50" w:firstLine="142"/>
        <w:contextualSpacing w:val="0"/>
        <w:jc w:val="both"/>
        <w:rPr>
          <w:rFonts w:ascii="Times New Roman" w:hAnsi="Times New Roman" w:cs="Times New Roman"/>
          <w:color w:val="000009"/>
          <w:sz w:val="24"/>
        </w:rPr>
      </w:pPr>
      <w:r w:rsidRPr="00CC607B">
        <w:rPr>
          <w:rFonts w:ascii="Times New Roman" w:hAnsi="Times New Roman" w:cs="Times New Roman"/>
          <w:color w:val="000009"/>
          <w:sz w:val="24"/>
        </w:rPr>
        <w:t>Федеральный</w:t>
      </w:r>
      <w:r w:rsidRPr="00CC607B">
        <w:rPr>
          <w:rFonts w:ascii="Times New Roman" w:hAnsi="Times New Roman" w:cs="Times New Roman"/>
          <w:color w:val="000009"/>
          <w:spacing w:val="32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закон</w:t>
      </w:r>
      <w:r w:rsidRPr="00CC607B">
        <w:rPr>
          <w:rFonts w:ascii="Times New Roman" w:hAnsi="Times New Roman" w:cs="Times New Roman"/>
          <w:color w:val="000009"/>
          <w:spacing w:val="92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от</w:t>
      </w:r>
      <w:r w:rsidRPr="00CC607B">
        <w:rPr>
          <w:rFonts w:ascii="Times New Roman" w:hAnsi="Times New Roman" w:cs="Times New Roman"/>
          <w:color w:val="000009"/>
          <w:spacing w:val="92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31</w:t>
      </w:r>
      <w:r w:rsidRPr="00CC607B">
        <w:rPr>
          <w:rFonts w:ascii="Times New Roman" w:hAnsi="Times New Roman" w:cs="Times New Roman"/>
          <w:color w:val="000009"/>
          <w:spacing w:val="9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июля</w:t>
      </w:r>
      <w:r w:rsidRPr="00CC607B">
        <w:rPr>
          <w:rFonts w:ascii="Times New Roman" w:hAnsi="Times New Roman" w:cs="Times New Roman"/>
          <w:color w:val="000009"/>
          <w:spacing w:val="9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2020</w:t>
      </w:r>
      <w:r w:rsidRPr="00CC607B">
        <w:rPr>
          <w:rFonts w:ascii="Times New Roman" w:hAnsi="Times New Roman" w:cs="Times New Roman"/>
          <w:color w:val="000009"/>
          <w:spacing w:val="9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г.</w:t>
      </w:r>
      <w:r w:rsidRPr="00CC607B">
        <w:rPr>
          <w:rFonts w:ascii="Times New Roman" w:hAnsi="Times New Roman" w:cs="Times New Roman"/>
          <w:color w:val="000009"/>
          <w:spacing w:val="88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№</w:t>
      </w:r>
      <w:r w:rsidRPr="00CC607B">
        <w:rPr>
          <w:rFonts w:ascii="Times New Roman" w:hAnsi="Times New Roman" w:cs="Times New Roman"/>
          <w:color w:val="000009"/>
          <w:spacing w:val="90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304-ФЗ</w:t>
      </w:r>
      <w:r w:rsidRPr="00CC607B">
        <w:rPr>
          <w:rFonts w:ascii="Times New Roman" w:hAnsi="Times New Roman" w:cs="Times New Roman"/>
          <w:color w:val="000009"/>
          <w:spacing w:val="95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«О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внесении</w:t>
      </w:r>
      <w:r w:rsidRPr="00CC607B">
        <w:rPr>
          <w:rFonts w:ascii="Times New Roman" w:hAnsi="Times New Roman" w:cs="Times New Roman"/>
          <w:color w:val="000009"/>
          <w:spacing w:val="92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изменений</w:t>
      </w:r>
      <w:r w:rsidRPr="00CC607B">
        <w:rPr>
          <w:rFonts w:ascii="Times New Roman" w:hAnsi="Times New Roman" w:cs="Times New Roman"/>
          <w:color w:val="000009"/>
          <w:spacing w:val="-58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в Федеральный закон «Об образовании в Российской Федерации» по вопросам воспитания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обучающихся»</w:t>
      </w:r>
    </w:p>
    <w:p w:rsidR="00716165" w:rsidRPr="00CC607B" w:rsidRDefault="00716165" w:rsidP="004052EE">
      <w:pPr>
        <w:pStyle w:val="a6"/>
        <w:widowControl w:val="0"/>
        <w:numPr>
          <w:ilvl w:val="0"/>
          <w:numId w:val="4"/>
        </w:numPr>
        <w:tabs>
          <w:tab w:val="left" w:pos="709"/>
          <w:tab w:val="left" w:pos="1667"/>
          <w:tab w:val="left" w:pos="9923"/>
        </w:tabs>
        <w:autoSpaceDE w:val="0"/>
        <w:autoSpaceDN w:val="0"/>
        <w:spacing w:after="0"/>
        <w:ind w:left="0" w:right="-50" w:firstLine="142"/>
        <w:contextualSpacing w:val="0"/>
        <w:jc w:val="both"/>
        <w:rPr>
          <w:rFonts w:ascii="Times New Roman" w:hAnsi="Times New Roman" w:cs="Times New Roman"/>
          <w:color w:val="000009"/>
          <w:sz w:val="24"/>
        </w:rPr>
      </w:pPr>
      <w:r w:rsidRPr="00CC607B">
        <w:rPr>
          <w:rFonts w:ascii="Times New Roman" w:hAnsi="Times New Roman" w:cs="Times New Roman"/>
          <w:color w:val="000009"/>
          <w:sz w:val="24"/>
        </w:rPr>
        <w:t>Федеральный</w:t>
      </w:r>
      <w:r w:rsidRPr="00CC607B">
        <w:rPr>
          <w:rFonts w:ascii="Times New Roman" w:hAnsi="Times New Roman" w:cs="Times New Roman"/>
          <w:color w:val="000009"/>
          <w:spacing w:val="54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закон</w:t>
      </w:r>
      <w:r w:rsidRPr="00CC607B">
        <w:rPr>
          <w:rFonts w:ascii="Times New Roman" w:hAnsi="Times New Roman" w:cs="Times New Roman"/>
          <w:color w:val="000009"/>
          <w:spacing w:val="56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от</w:t>
      </w:r>
      <w:r w:rsidRPr="00CC607B">
        <w:rPr>
          <w:rFonts w:ascii="Times New Roman" w:hAnsi="Times New Roman" w:cs="Times New Roman"/>
          <w:color w:val="000009"/>
          <w:spacing w:val="52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24</w:t>
      </w:r>
      <w:r w:rsidRPr="00CC607B">
        <w:rPr>
          <w:rFonts w:ascii="Times New Roman" w:hAnsi="Times New Roman" w:cs="Times New Roman"/>
          <w:color w:val="000009"/>
          <w:spacing w:val="55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сентября</w:t>
      </w:r>
      <w:r w:rsidRPr="00CC607B">
        <w:rPr>
          <w:rFonts w:ascii="Times New Roman" w:hAnsi="Times New Roman" w:cs="Times New Roman"/>
          <w:color w:val="000009"/>
          <w:spacing w:val="54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2022</w:t>
      </w:r>
      <w:r w:rsidRPr="00CC607B">
        <w:rPr>
          <w:rFonts w:ascii="Times New Roman" w:hAnsi="Times New Roman" w:cs="Times New Roman"/>
          <w:color w:val="000009"/>
          <w:spacing w:val="52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г.</w:t>
      </w:r>
      <w:r w:rsidRPr="00CC607B">
        <w:rPr>
          <w:rFonts w:ascii="Times New Roman" w:hAnsi="Times New Roman" w:cs="Times New Roman"/>
          <w:color w:val="000009"/>
          <w:spacing w:val="52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№</w:t>
      </w:r>
      <w:r w:rsidRPr="00CC607B">
        <w:rPr>
          <w:rFonts w:ascii="Times New Roman" w:hAnsi="Times New Roman" w:cs="Times New Roman"/>
          <w:color w:val="000009"/>
          <w:spacing w:val="53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371-ФЗ</w:t>
      </w:r>
      <w:r w:rsidRPr="00CC607B">
        <w:rPr>
          <w:rFonts w:ascii="Times New Roman" w:hAnsi="Times New Roman" w:cs="Times New Roman"/>
          <w:color w:val="000009"/>
          <w:spacing w:val="59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«О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внесении</w:t>
      </w:r>
      <w:r w:rsidRPr="00CC607B">
        <w:rPr>
          <w:rFonts w:ascii="Times New Roman" w:hAnsi="Times New Roman" w:cs="Times New Roman"/>
          <w:color w:val="000009"/>
          <w:spacing w:val="55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изменений</w:t>
      </w:r>
      <w:r w:rsidRPr="00CC607B">
        <w:rPr>
          <w:rFonts w:ascii="Times New Roman" w:hAnsi="Times New Roman" w:cs="Times New Roman"/>
          <w:color w:val="000009"/>
          <w:spacing w:val="-58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в Федеральный закон «Об образовании в Российской Федерации» и статью 1 Федерального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закона «Об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обязательных требованиях</w:t>
      </w:r>
      <w:r w:rsidRPr="00CC607B">
        <w:rPr>
          <w:rFonts w:ascii="Times New Roman" w:hAnsi="Times New Roman" w:cs="Times New Roman"/>
          <w:color w:val="000009"/>
          <w:spacing w:val="2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в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Российской</w:t>
      </w:r>
      <w:r w:rsidRPr="00CC607B">
        <w:rPr>
          <w:rFonts w:ascii="Times New Roman" w:hAnsi="Times New Roman" w:cs="Times New Roman"/>
          <w:color w:val="000009"/>
          <w:spacing w:val="-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Федерации»</w:t>
      </w:r>
    </w:p>
    <w:p w:rsidR="00716165" w:rsidRPr="00E018F1" w:rsidRDefault="00716165" w:rsidP="004052EE">
      <w:pPr>
        <w:pStyle w:val="a6"/>
        <w:widowControl w:val="0"/>
        <w:numPr>
          <w:ilvl w:val="0"/>
          <w:numId w:val="4"/>
        </w:numPr>
        <w:tabs>
          <w:tab w:val="left" w:pos="709"/>
          <w:tab w:val="left" w:pos="1667"/>
          <w:tab w:val="left" w:pos="9923"/>
        </w:tabs>
        <w:autoSpaceDE w:val="0"/>
        <w:autoSpaceDN w:val="0"/>
        <w:spacing w:after="0" w:line="240" w:lineRule="auto"/>
        <w:ind w:left="0" w:right="-50" w:firstLine="142"/>
        <w:contextualSpacing w:val="0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E018F1">
        <w:rPr>
          <w:rFonts w:ascii="Times New Roman" w:hAnsi="Times New Roman" w:cs="Times New Roman"/>
          <w:color w:val="000009"/>
          <w:sz w:val="24"/>
          <w:szCs w:val="24"/>
        </w:rPr>
        <w:t>Распоряжение</w:t>
      </w:r>
      <w:r w:rsidRPr="00E018F1">
        <w:rPr>
          <w:rFonts w:ascii="Times New Roman" w:hAnsi="Times New Roman" w:cs="Times New Roman"/>
          <w:color w:val="000009"/>
          <w:spacing w:val="17"/>
          <w:sz w:val="24"/>
          <w:szCs w:val="24"/>
        </w:rPr>
        <w:t xml:space="preserve"> </w:t>
      </w:r>
      <w:r w:rsidRPr="00E018F1">
        <w:rPr>
          <w:rFonts w:ascii="Times New Roman" w:hAnsi="Times New Roman" w:cs="Times New Roman"/>
          <w:color w:val="000009"/>
          <w:sz w:val="24"/>
          <w:szCs w:val="24"/>
        </w:rPr>
        <w:t>Правительства</w:t>
      </w:r>
      <w:r w:rsidRPr="00E018F1">
        <w:rPr>
          <w:rFonts w:ascii="Times New Roman" w:hAnsi="Times New Roman" w:cs="Times New Roman"/>
          <w:color w:val="000009"/>
          <w:spacing w:val="17"/>
          <w:sz w:val="24"/>
          <w:szCs w:val="24"/>
        </w:rPr>
        <w:t xml:space="preserve"> </w:t>
      </w:r>
      <w:r w:rsidRPr="00E018F1">
        <w:rPr>
          <w:rFonts w:ascii="Times New Roman" w:hAnsi="Times New Roman" w:cs="Times New Roman"/>
          <w:color w:val="000009"/>
          <w:sz w:val="24"/>
          <w:szCs w:val="24"/>
        </w:rPr>
        <w:t>Российской</w:t>
      </w:r>
      <w:r w:rsidRPr="00E018F1">
        <w:rPr>
          <w:rFonts w:ascii="Times New Roman" w:hAnsi="Times New Roman" w:cs="Times New Roman"/>
          <w:color w:val="000009"/>
          <w:spacing w:val="18"/>
          <w:sz w:val="24"/>
          <w:szCs w:val="24"/>
        </w:rPr>
        <w:t xml:space="preserve"> </w:t>
      </w:r>
      <w:r w:rsidRPr="00E018F1">
        <w:rPr>
          <w:rFonts w:ascii="Times New Roman" w:hAnsi="Times New Roman" w:cs="Times New Roman"/>
          <w:color w:val="000009"/>
          <w:sz w:val="24"/>
          <w:szCs w:val="24"/>
        </w:rPr>
        <w:t>Федерации</w:t>
      </w:r>
      <w:r w:rsidRPr="00E018F1">
        <w:rPr>
          <w:rFonts w:ascii="Times New Roman" w:hAnsi="Times New Roman" w:cs="Times New Roman"/>
          <w:color w:val="000009"/>
          <w:spacing w:val="19"/>
          <w:sz w:val="24"/>
          <w:szCs w:val="24"/>
        </w:rPr>
        <w:t xml:space="preserve"> </w:t>
      </w:r>
      <w:r w:rsidRPr="00E018F1">
        <w:rPr>
          <w:rFonts w:ascii="Times New Roman" w:hAnsi="Times New Roman" w:cs="Times New Roman"/>
          <w:color w:val="000009"/>
          <w:sz w:val="24"/>
          <w:szCs w:val="24"/>
        </w:rPr>
        <w:t>от</w:t>
      </w:r>
      <w:r w:rsidRPr="00E018F1">
        <w:rPr>
          <w:rFonts w:ascii="Times New Roman" w:hAnsi="Times New Roman" w:cs="Times New Roman"/>
          <w:color w:val="000009"/>
          <w:spacing w:val="18"/>
          <w:sz w:val="24"/>
          <w:szCs w:val="24"/>
        </w:rPr>
        <w:t xml:space="preserve"> </w:t>
      </w:r>
      <w:r w:rsidRPr="00E018F1">
        <w:rPr>
          <w:rFonts w:ascii="Times New Roman" w:hAnsi="Times New Roman" w:cs="Times New Roman"/>
          <w:color w:val="000009"/>
          <w:sz w:val="24"/>
          <w:szCs w:val="24"/>
        </w:rPr>
        <w:t>29</w:t>
      </w:r>
      <w:r w:rsidRPr="00E018F1">
        <w:rPr>
          <w:rFonts w:ascii="Times New Roman" w:hAnsi="Times New Roman" w:cs="Times New Roman"/>
          <w:color w:val="000009"/>
          <w:spacing w:val="17"/>
          <w:sz w:val="24"/>
          <w:szCs w:val="24"/>
        </w:rPr>
        <w:t xml:space="preserve"> </w:t>
      </w:r>
      <w:r w:rsidRPr="00E018F1">
        <w:rPr>
          <w:rFonts w:ascii="Times New Roman" w:hAnsi="Times New Roman" w:cs="Times New Roman"/>
          <w:color w:val="000009"/>
          <w:sz w:val="24"/>
          <w:szCs w:val="24"/>
        </w:rPr>
        <w:t>мая</w:t>
      </w:r>
      <w:r w:rsidRPr="00E018F1">
        <w:rPr>
          <w:rFonts w:ascii="Times New Roman" w:hAnsi="Times New Roman" w:cs="Times New Roman"/>
          <w:color w:val="000009"/>
          <w:spacing w:val="18"/>
          <w:sz w:val="24"/>
          <w:szCs w:val="24"/>
        </w:rPr>
        <w:t xml:space="preserve"> </w:t>
      </w:r>
      <w:r w:rsidRPr="00E018F1">
        <w:rPr>
          <w:rFonts w:ascii="Times New Roman" w:hAnsi="Times New Roman" w:cs="Times New Roman"/>
          <w:color w:val="000009"/>
          <w:sz w:val="24"/>
          <w:szCs w:val="24"/>
        </w:rPr>
        <w:t>2015</w:t>
      </w:r>
      <w:r w:rsidRPr="00E018F1">
        <w:rPr>
          <w:rFonts w:ascii="Times New Roman" w:hAnsi="Times New Roman" w:cs="Times New Roman"/>
          <w:color w:val="000009"/>
          <w:spacing w:val="20"/>
          <w:sz w:val="24"/>
          <w:szCs w:val="24"/>
        </w:rPr>
        <w:t xml:space="preserve"> </w:t>
      </w:r>
      <w:r w:rsidRPr="00E018F1">
        <w:rPr>
          <w:rFonts w:ascii="Times New Roman" w:hAnsi="Times New Roman" w:cs="Times New Roman"/>
          <w:color w:val="000009"/>
          <w:sz w:val="24"/>
          <w:szCs w:val="24"/>
        </w:rPr>
        <w:t>г.</w:t>
      </w:r>
      <w:r w:rsidRPr="00E018F1">
        <w:rPr>
          <w:rFonts w:ascii="Times New Roman" w:hAnsi="Times New Roman" w:cs="Times New Roman"/>
          <w:color w:val="000009"/>
          <w:spacing w:val="17"/>
          <w:sz w:val="24"/>
          <w:szCs w:val="24"/>
        </w:rPr>
        <w:t xml:space="preserve"> </w:t>
      </w:r>
      <w:r w:rsidRPr="00E018F1">
        <w:rPr>
          <w:rFonts w:ascii="Times New Roman" w:hAnsi="Times New Roman" w:cs="Times New Roman"/>
          <w:color w:val="000009"/>
          <w:sz w:val="24"/>
          <w:szCs w:val="24"/>
        </w:rPr>
        <w:t>№</w:t>
      </w:r>
      <w:r w:rsidRPr="00E018F1">
        <w:rPr>
          <w:rFonts w:ascii="Times New Roman" w:hAnsi="Times New Roman" w:cs="Times New Roman"/>
          <w:color w:val="000009"/>
          <w:spacing w:val="114"/>
          <w:sz w:val="24"/>
          <w:szCs w:val="24"/>
        </w:rPr>
        <w:t xml:space="preserve"> </w:t>
      </w:r>
      <w:r w:rsidRPr="00E018F1">
        <w:rPr>
          <w:rFonts w:ascii="Times New Roman" w:hAnsi="Times New Roman" w:cs="Times New Roman"/>
          <w:color w:val="000009"/>
          <w:sz w:val="24"/>
          <w:szCs w:val="24"/>
        </w:rPr>
        <w:t>999-р</w:t>
      </w:r>
    </w:p>
    <w:p w:rsidR="00976D9C" w:rsidRPr="00976D9C" w:rsidRDefault="00716165" w:rsidP="004052EE">
      <w:pPr>
        <w:pStyle w:val="a4"/>
        <w:tabs>
          <w:tab w:val="left" w:pos="709"/>
          <w:tab w:val="left" w:pos="9923"/>
        </w:tabs>
        <w:spacing w:after="0" w:line="276" w:lineRule="auto"/>
        <w:ind w:right="-50" w:firstLine="142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E018F1">
        <w:rPr>
          <w:rFonts w:ascii="Times New Roman" w:hAnsi="Times New Roman" w:cs="Times New Roman"/>
          <w:color w:val="000009"/>
          <w:sz w:val="24"/>
          <w:szCs w:val="24"/>
        </w:rPr>
        <w:t>«Об утверждении Стратегии развития воспитания в Российской Федерации на период до</w:t>
      </w:r>
      <w:r w:rsidRPr="00E018F1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E018F1">
        <w:rPr>
          <w:rFonts w:ascii="Times New Roman" w:hAnsi="Times New Roman" w:cs="Times New Roman"/>
          <w:color w:val="000009"/>
          <w:sz w:val="24"/>
          <w:szCs w:val="24"/>
        </w:rPr>
        <w:t>2025</w:t>
      </w:r>
      <w:r w:rsidRPr="00E018F1">
        <w:rPr>
          <w:rFonts w:ascii="Times New Roman" w:hAnsi="Times New Roman" w:cs="Times New Roman"/>
          <w:color w:val="000009"/>
          <w:spacing w:val="-1"/>
          <w:sz w:val="24"/>
          <w:szCs w:val="24"/>
        </w:rPr>
        <w:t xml:space="preserve"> </w:t>
      </w:r>
      <w:r w:rsidRPr="00E018F1">
        <w:rPr>
          <w:rFonts w:ascii="Times New Roman" w:hAnsi="Times New Roman" w:cs="Times New Roman"/>
          <w:color w:val="000009"/>
          <w:sz w:val="24"/>
          <w:szCs w:val="24"/>
        </w:rPr>
        <w:t>года»;</w:t>
      </w:r>
    </w:p>
    <w:p w:rsidR="00716165" w:rsidRPr="00CC607B" w:rsidRDefault="00716165" w:rsidP="004052EE">
      <w:pPr>
        <w:pStyle w:val="a6"/>
        <w:widowControl w:val="0"/>
        <w:numPr>
          <w:ilvl w:val="0"/>
          <w:numId w:val="4"/>
        </w:numPr>
        <w:tabs>
          <w:tab w:val="left" w:pos="709"/>
          <w:tab w:val="left" w:pos="1667"/>
        </w:tabs>
        <w:autoSpaceDE w:val="0"/>
        <w:autoSpaceDN w:val="0"/>
        <w:spacing w:after="0"/>
        <w:ind w:left="0" w:right="-50" w:firstLine="142"/>
        <w:contextualSpacing w:val="0"/>
        <w:jc w:val="both"/>
        <w:rPr>
          <w:rFonts w:ascii="Times New Roman" w:hAnsi="Times New Roman" w:cs="Times New Roman"/>
          <w:color w:val="000009"/>
          <w:sz w:val="24"/>
        </w:rPr>
      </w:pPr>
      <w:r w:rsidRPr="00CC607B">
        <w:rPr>
          <w:rFonts w:ascii="Times New Roman" w:hAnsi="Times New Roman" w:cs="Times New Roman"/>
          <w:color w:val="000009"/>
          <w:sz w:val="24"/>
        </w:rPr>
        <w:t>Федеральный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государственный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образовательный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стандарт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дошкольного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образования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(</w:t>
      </w:r>
      <w:r w:rsidRPr="00CC607B">
        <w:rPr>
          <w:rFonts w:ascii="Times New Roman" w:hAnsi="Times New Roman" w:cs="Times New Roman"/>
          <w:sz w:val="24"/>
        </w:rPr>
        <w:t xml:space="preserve">утвержден приказом </w:t>
      </w:r>
      <w:proofErr w:type="spellStart"/>
      <w:r w:rsidRPr="00CC607B">
        <w:rPr>
          <w:rFonts w:ascii="Times New Roman" w:hAnsi="Times New Roman" w:cs="Times New Roman"/>
          <w:sz w:val="24"/>
        </w:rPr>
        <w:t>Минобрнауки</w:t>
      </w:r>
      <w:proofErr w:type="spellEnd"/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России от 17 октября 2013 г.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№ 1155,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зарегистрировано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в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Минюсте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России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14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ноября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2013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г.,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регистрационный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№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30384;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в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 xml:space="preserve">редакции приказа </w:t>
      </w:r>
      <w:proofErr w:type="spellStart"/>
      <w:r w:rsidRPr="00CC607B">
        <w:rPr>
          <w:rFonts w:ascii="Times New Roman" w:hAnsi="Times New Roman" w:cs="Times New Roman"/>
          <w:sz w:val="24"/>
        </w:rPr>
        <w:t>Минпросвещения</w:t>
      </w:r>
      <w:proofErr w:type="spellEnd"/>
      <w:r w:rsidRPr="00CC607B">
        <w:rPr>
          <w:rFonts w:ascii="Times New Roman" w:hAnsi="Times New Roman" w:cs="Times New Roman"/>
          <w:sz w:val="24"/>
        </w:rPr>
        <w:t xml:space="preserve"> России от 8 ноября 2022 г. № 955, зарегистрировано в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Минюсте</w:t>
      </w:r>
      <w:r w:rsidRPr="00CC607B">
        <w:rPr>
          <w:rFonts w:ascii="Times New Roman" w:hAnsi="Times New Roman" w:cs="Times New Roman"/>
          <w:spacing w:val="-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России 6</w:t>
      </w:r>
      <w:r w:rsidRPr="00CC607B">
        <w:rPr>
          <w:rFonts w:ascii="Times New Roman" w:hAnsi="Times New Roman" w:cs="Times New Roman"/>
          <w:spacing w:val="-4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февраля</w:t>
      </w:r>
      <w:r w:rsidRPr="00CC607B">
        <w:rPr>
          <w:rFonts w:ascii="Times New Roman" w:hAnsi="Times New Roman" w:cs="Times New Roman"/>
          <w:spacing w:val="-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2023 г.,</w:t>
      </w:r>
      <w:r w:rsidRPr="00CC607B">
        <w:rPr>
          <w:rFonts w:ascii="Times New Roman" w:hAnsi="Times New Roman" w:cs="Times New Roman"/>
          <w:spacing w:val="-2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регистрационный №</w:t>
      </w:r>
      <w:r w:rsidRPr="00CC607B">
        <w:rPr>
          <w:rFonts w:ascii="Times New Roman" w:hAnsi="Times New Roman" w:cs="Times New Roman"/>
          <w:spacing w:val="-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72264</w:t>
      </w:r>
      <w:r w:rsidRPr="00CC607B">
        <w:rPr>
          <w:rFonts w:ascii="Times New Roman" w:hAnsi="Times New Roman" w:cs="Times New Roman"/>
          <w:color w:val="000009"/>
          <w:sz w:val="24"/>
        </w:rPr>
        <w:t>);</w:t>
      </w:r>
    </w:p>
    <w:p w:rsidR="00716165" w:rsidRPr="00CC607B" w:rsidRDefault="00716165" w:rsidP="004052EE">
      <w:pPr>
        <w:pStyle w:val="a6"/>
        <w:widowControl w:val="0"/>
        <w:numPr>
          <w:ilvl w:val="0"/>
          <w:numId w:val="4"/>
        </w:numPr>
        <w:tabs>
          <w:tab w:val="left" w:pos="709"/>
          <w:tab w:val="left" w:pos="1667"/>
        </w:tabs>
        <w:autoSpaceDE w:val="0"/>
        <w:autoSpaceDN w:val="0"/>
        <w:spacing w:after="0"/>
        <w:ind w:left="0" w:right="-50" w:firstLine="142"/>
        <w:contextualSpacing w:val="0"/>
        <w:jc w:val="both"/>
        <w:rPr>
          <w:rFonts w:ascii="Times New Roman" w:hAnsi="Times New Roman" w:cs="Times New Roman"/>
          <w:color w:val="000009"/>
          <w:sz w:val="24"/>
        </w:rPr>
      </w:pPr>
      <w:r w:rsidRPr="00CC607B">
        <w:rPr>
          <w:rFonts w:ascii="Times New Roman" w:hAnsi="Times New Roman" w:cs="Times New Roman"/>
          <w:color w:val="000009"/>
          <w:sz w:val="24"/>
        </w:rPr>
        <w:t>Федеральная образовательная программа дошкольного образования (</w:t>
      </w:r>
      <w:r w:rsidRPr="00CC607B">
        <w:rPr>
          <w:rFonts w:ascii="Times New Roman" w:hAnsi="Times New Roman" w:cs="Times New Roman"/>
          <w:sz w:val="24"/>
        </w:rPr>
        <w:t>утверждена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приказом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proofErr w:type="spellStart"/>
      <w:r w:rsidRPr="00CC607B">
        <w:rPr>
          <w:rFonts w:ascii="Times New Roman" w:hAnsi="Times New Roman" w:cs="Times New Roman"/>
          <w:sz w:val="24"/>
        </w:rPr>
        <w:t>Минпросвещения</w:t>
      </w:r>
      <w:proofErr w:type="spellEnd"/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России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от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25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ноября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2022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г.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№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1028,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зарегистрировано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в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Минюсте</w:t>
      </w:r>
      <w:r w:rsidRPr="00CC607B">
        <w:rPr>
          <w:rFonts w:ascii="Times New Roman" w:hAnsi="Times New Roman" w:cs="Times New Roman"/>
          <w:spacing w:val="-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России 28</w:t>
      </w:r>
      <w:r w:rsidRPr="00CC607B">
        <w:rPr>
          <w:rFonts w:ascii="Times New Roman" w:hAnsi="Times New Roman" w:cs="Times New Roman"/>
          <w:spacing w:val="-3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декабря</w:t>
      </w:r>
      <w:r w:rsidRPr="00CC607B">
        <w:rPr>
          <w:rFonts w:ascii="Times New Roman" w:hAnsi="Times New Roman" w:cs="Times New Roman"/>
          <w:spacing w:val="-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2022 г.,</w:t>
      </w:r>
      <w:r w:rsidRPr="00CC607B">
        <w:rPr>
          <w:rFonts w:ascii="Times New Roman" w:hAnsi="Times New Roman" w:cs="Times New Roman"/>
          <w:spacing w:val="-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регистрационный №</w:t>
      </w:r>
      <w:r w:rsidRPr="00CC607B">
        <w:rPr>
          <w:rFonts w:ascii="Times New Roman" w:hAnsi="Times New Roman" w:cs="Times New Roman"/>
          <w:spacing w:val="-2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71847</w:t>
      </w:r>
      <w:r w:rsidRPr="00CC607B">
        <w:rPr>
          <w:rFonts w:ascii="Times New Roman" w:hAnsi="Times New Roman" w:cs="Times New Roman"/>
          <w:color w:val="000009"/>
          <w:sz w:val="24"/>
        </w:rPr>
        <w:t>);</w:t>
      </w:r>
    </w:p>
    <w:p w:rsidR="00716165" w:rsidRPr="00CC607B" w:rsidRDefault="00716165" w:rsidP="004052EE">
      <w:pPr>
        <w:pStyle w:val="a6"/>
        <w:widowControl w:val="0"/>
        <w:numPr>
          <w:ilvl w:val="0"/>
          <w:numId w:val="4"/>
        </w:numPr>
        <w:tabs>
          <w:tab w:val="left" w:pos="709"/>
          <w:tab w:val="left" w:pos="1667"/>
        </w:tabs>
        <w:autoSpaceDE w:val="0"/>
        <w:autoSpaceDN w:val="0"/>
        <w:spacing w:after="0"/>
        <w:ind w:left="0" w:right="-50" w:firstLine="142"/>
        <w:contextualSpacing w:val="0"/>
        <w:jc w:val="both"/>
        <w:rPr>
          <w:rFonts w:ascii="Times New Roman" w:hAnsi="Times New Roman" w:cs="Times New Roman"/>
          <w:color w:val="000009"/>
          <w:sz w:val="24"/>
        </w:rPr>
      </w:pPr>
      <w:r w:rsidRPr="00CC607B">
        <w:rPr>
          <w:rFonts w:ascii="Times New Roman" w:hAnsi="Times New Roman" w:cs="Times New Roman"/>
          <w:color w:val="000009"/>
          <w:sz w:val="24"/>
        </w:rPr>
        <w:t>Порядок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организации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и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осуществления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образовательной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деятельности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по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основным общеобразовательным программам – образовательным программам дошкольного</w:t>
      </w:r>
      <w:r w:rsidRPr="00CC607B">
        <w:rPr>
          <w:rFonts w:ascii="Times New Roman" w:hAnsi="Times New Roman" w:cs="Times New Roman"/>
          <w:color w:val="000009"/>
          <w:spacing w:val="-57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образования (</w:t>
      </w:r>
      <w:proofErr w:type="gramStart"/>
      <w:r w:rsidRPr="00CC607B">
        <w:rPr>
          <w:rFonts w:ascii="Times New Roman" w:hAnsi="Times New Roman" w:cs="Times New Roman"/>
          <w:color w:val="000009"/>
          <w:sz w:val="24"/>
        </w:rPr>
        <w:t>утверждена</w:t>
      </w:r>
      <w:proofErr w:type="gramEnd"/>
      <w:r w:rsidRPr="00CC607B">
        <w:rPr>
          <w:rFonts w:ascii="Times New Roman" w:hAnsi="Times New Roman" w:cs="Times New Roman"/>
          <w:color w:val="000009"/>
          <w:sz w:val="24"/>
        </w:rPr>
        <w:t xml:space="preserve"> приказом </w:t>
      </w:r>
      <w:proofErr w:type="spellStart"/>
      <w:r w:rsidRPr="00CC607B">
        <w:rPr>
          <w:rFonts w:ascii="Times New Roman" w:hAnsi="Times New Roman" w:cs="Times New Roman"/>
          <w:color w:val="000009"/>
          <w:sz w:val="24"/>
        </w:rPr>
        <w:t>Минпросвещения</w:t>
      </w:r>
      <w:proofErr w:type="spellEnd"/>
      <w:r w:rsidRPr="00CC607B">
        <w:rPr>
          <w:rFonts w:ascii="Times New Roman" w:hAnsi="Times New Roman" w:cs="Times New Roman"/>
          <w:color w:val="000009"/>
          <w:sz w:val="24"/>
        </w:rPr>
        <w:t xml:space="preserve"> России от 31 июля 2020 года № 373,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зарегистрировано</w:t>
      </w:r>
      <w:r w:rsidRPr="00CC607B">
        <w:rPr>
          <w:rFonts w:ascii="Times New Roman" w:hAnsi="Times New Roman" w:cs="Times New Roman"/>
          <w:color w:val="000009"/>
          <w:spacing w:val="-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в</w:t>
      </w:r>
      <w:r w:rsidRPr="00CC607B">
        <w:rPr>
          <w:rFonts w:ascii="Times New Roman" w:hAnsi="Times New Roman" w:cs="Times New Roman"/>
          <w:color w:val="000009"/>
          <w:spacing w:val="-2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Минюсте</w:t>
      </w:r>
      <w:r w:rsidRPr="00CC607B">
        <w:rPr>
          <w:rFonts w:ascii="Times New Roman" w:hAnsi="Times New Roman" w:cs="Times New Roman"/>
          <w:color w:val="000009"/>
          <w:spacing w:val="-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России</w:t>
      </w:r>
      <w:r w:rsidRPr="00CC607B">
        <w:rPr>
          <w:rFonts w:ascii="Times New Roman" w:hAnsi="Times New Roman" w:cs="Times New Roman"/>
          <w:color w:val="000009"/>
          <w:spacing w:val="-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31</w:t>
      </w:r>
      <w:r w:rsidRPr="00CC607B">
        <w:rPr>
          <w:rFonts w:ascii="Times New Roman" w:hAnsi="Times New Roman" w:cs="Times New Roman"/>
          <w:color w:val="000009"/>
          <w:spacing w:val="-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августа</w:t>
      </w:r>
      <w:r w:rsidRPr="00CC607B">
        <w:rPr>
          <w:rFonts w:ascii="Times New Roman" w:hAnsi="Times New Roman" w:cs="Times New Roman"/>
          <w:color w:val="000009"/>
          <w:spacing w:val="-2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2020</w:t>
      </w:r>
      <w:r w:rsidRPr="00CC607B">
        <w:rPr>
          <w:rFonts w:ascii="Times New Roman" w:hAnsi="Times New Roman" w:cs="Times New Roman"/>
          <w:color w:val="000009"/>
          <w:spacing w:val="-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г.,</w:t>
      </w:r>
      <w:r w:rsidRPr="00CC607B">
        <w:rPr>
          <w:rFonts w:ascii="Times New Roman" w:hAnsi="Times New Roman" w:cs="Times New Roman"/>
          <w:color w:val="000009"/>
          <w:spacing w:val="-2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регистрационный</w:t>
      </w:r>
      <w:r w:rsidRPr="00CC607B">
        <w:rPr>
          <w:rFonts w:ascii="Times New Roman" w:hAnsi="Times New Roman" w:cs="Times New Roman"/>
          <w:color w:val="000009"/>
          <w:spacing w:val="-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№</w:t>
      </w:r>
      <w:r w:rsidRPr="00CC607B">
        <w:rPr>
          <w:rFonts w:ascii="Times New Roman" w:hAnsi="Times New Roman" w:cs="Times New Roman"/>
          <w:color w:val="000009"/>
          <w:spacing w:val="-2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59599);</w:t>
      </w:r>
    </w:p>
    <w:p w:rsidR="00716165" w:rsidRPr="008C6EE4" w:rsidRDefault="00716165" w:rsidP="004052EE">
      <w:pPr>
        <w:pStyle w:val="a6"/>
        <w:widowControl w:val="0"/>
        <w:numPr>
          <w:ilvl w:val="0"/>
          <w:numId w:val="4"/>
        </w:numPr>
        <w:tabs>
          <w:tab w:val="left" w:pos="709"/>
          <w:tab w:val="left" w:pos="1667"/>
        </w:tabs>
        <w:autoSpaceDE w:val="0"/>
        <w:autoSpaceDN w:val="0"/>
        <w:spacing w:after="0" w:line="278" w:lineRule="auto"/>
        <w:ind w:left="0" w:right="-50" w:firstLine="142"/>
        <w:contextualSpacing w:val="0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proofErr w:type="gramStart"/>
      <w:r w:rsidRPr="008C6EE4">
        <w:rPr>
          <w:rFonts w:ascii="Times New Roman" w:hAnsi="Times New Roman" w:cs="Times New Roman"/>
          <w:color w:val="000009"/>
          <w:sz w:val="24"/>
          <w:szCs w:val="24"/>
        </w:rPr>
        <w:t>Санитарные правила СП 2.4.3648-20 «Санитарно-эпидемиологические требования</w:t>
      </w:r>
      <w:r w:rsidRPr="008C6EE4">
        <w:rPr>
          <w:rFonts w:ascii="Times New Roman" w:hAnsi="Times New Roman" w:cs="Times New Roman"/>
          <w:color w:val="000009"/>
          <w:spacing w:val="-57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к</w:t>
      </w:r>
      <w:r w:rsidRPr="008C6EE4">
        <w:rPr>
          <w:rFonts w:ascii="Times New Roman" w:hAnsi="Times New Roman" w:cs="Times New Roman"/>
          <w:color w:val="000009"/>
          <w:spacing w:val="45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организациям</w:t>
      </w:r>
      <w:r w:rsidRPr="008C6EE4">
        <w:rPr>
          <w:rFonts w:ascii="Times New Roman" w:hAnsi="Times New Roman" w:cs="Times New Roman"/>
          <w:color w:val="000009"/>
          <w:spacing w:val="43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воспитания</w:t>
      </w:r>
      <w:r w:rsidRPr="008C6EE4">
        <w:rPr>
          <w:rFonts w:ascii="Times New Roman" w:hAnsi="Times New Roman" w:cs="Times New Roman"/>
          <w:color w:val="000009"/>
          <w:spacing w:val="41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и</w:t>
      </w:r>
      <w:r w:rsidRPr="008C6EE4">
        <w:rPr>
          <w:rFonts w:ascii="Times New Roman" w:hAnsi="Times New Roman" w:cs="Times New Roman"/>
          <w:color w:val="000009"/>
          <w:spacing w:val="45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обучения,</w:t>
      </w:r>
      <w:r w:rsidRPr="008C6EE4">
        <w:rPr>
          <w:rFonts w:ascii="Times New Roman" w:hAnsi="Times New Roman" w:cs="Times New Roman"/>
          <w:color w:val="000009"/>
          <w:spacing w:val="44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отдыха</w:t>
      </w:r>
      <w:r w:rsidRPr="008C6EE4">
        <w:rPr>
          <w:rFonts w:ascii="Times New Roman" w:hAnsi="Times New Roman" w:cs="Times New Roman"/>
          <w:color w:val="000009"/>
          <w:spacing w:val="43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и</w:t>
      </w:r>
      <w:r w:rsidRPr="008C6EE4">
        <w:rPr>
          <w:rFonts w:ascii="Times New Roman" w:hAnsi="Times New Roman" w:cs="Times New Roman"/>
          <w:color w:val="000009"/>
          <w:spacing w:val="45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оздоровления</w:t>
      </w:r>
      <w:r w:rsidRPr="008C6EE4">
        <w:rPr>
          <w:rFonts w:ascii="Times New Roman" w:hAnsi="Times New Roman" w:cs="Times New Roman"/>
          <w:color w:val="000009"/>
          <w:spacing w:val="44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детей</w:t>
      </w:r>
      <w:r w:rsidRPr="008C6EE4">
        <w:rPr>
          <w:rFonts w:ascii="Times New Roman" w:hAnsi="Times New Roman" w:cs="Times New Roman"/>
          <w:color w:val="000009"/>
          <w:spacing w:val="45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и</w:t>
      </w:r>
      <w:r w:rsidRPr="008C6EE4">
        <w:rPr>
          <w:rFonts w:ascii="Times New Roman" w:hAnsi="Times New Roman" w:cs="Times New Roman"/>
          <w:color w:val="000009"/>
          <w:spacing w:val="45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молодёжи</w:t>
      </w:r>
      <w:r w:rsidR="00BC51E4">
        <w:rPr>
          <w:rFonts w:ascii="Times New Roman" w:hAnsi="Times New Roman" w:cs="Times New Roman"/>
          <w:color w:val="000009"/>
          <w:sz w:val="24"/>
          <w:szCs w:val="24"/>
        </w:rPr>
        <w:t xml:space="preserve"> </w:t>
      </w:r>
      <w:r w:rsidR="00BC51E4" w:rsidRPr="008C6EE4">
        <w:rPr>
          <w:rFonts w:ascii="Times New Roman" w:hAnsi="Times New Roman" w:cs="Times New Roman"/>
          <w:color w:val="000009"/>
          <w:sz w:val="24"/>
          <w:szCs w:val="24"/>
        </w:rPr>
        <w:t>(утверждены</w:t>
      </w:r>
      <w:proofErr w:type="gramEnd"/>
    </w:p>
    <w:p w:rsidR="00716165" w:rsidRPr="008C6EE4" w:rsidRDefault="00716165" w:rsidP="004052EE">
      <w:pPr>
        <w:spacing w:line="278" w:lineRule="auto"/>
        <w:rPr>
          <w:rFonts w:cs="Times New Roman"/>
        </w:rPr>
        <w:sectPr w:rsidR="00716165" w:rsidRPr="008C6EE4" w:rsidSect="00CC607B">
          <w:pgSz w:w="12000" w:h="16970"/>
          <w:pgMar w:top="851" w:right="851" w:bottom="851" w:left="1134" w:header="720" w:footer="720" w:gutter="0"/>
          <w:cols w:space="720"/>
        </w:sectPr>
      </w:pPr>
    </w:p>
    <w:p w:rsidR="00716165" w:rsidRPr="008C6EE4" w:rsidRDefault="00716165" w:rsidP="004052EE">
      <w:pPr>
        <w:pStyle w:val="a4"/>
        <w:spacing w:after="0" w:line="276" w:lineRule="auto"/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8C6EE4">
        <w:rPr>
          <w:rFonts w:ascii="Times New Roman" w:hAnsi="Times New Roman" w:cs="Times New Roman"/>
          <w:color w:val="000009"/>
          <w:sz w:val="24"/>
          <w:szCs w:val="24"/>
        </w:rPr>
        <w:lastRenderedPageBreak/>
        <w:t xml:space="preserve"> постановлением</w:t>
      </w:r>
      <w:r w:rsidRPr="008C6EE4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Главного</w:t>
      </w:r>
      <w:r w:rsidRPr="008C6EE4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государственного</w:t>
      </w:r>
      <w:r w:rsidRPr="008C6EE4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санитарного</w:t>
      </w:r>
      <w:r w:rsidRPr="008C6EE4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врача Российской</w:t>
      </w:r>
      <w:r w:rsidRPr="008C6EE4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Федерации</w:t>
      </w:r>
      <w:r w:rsidRPr="008C6EE4">
        <w:rPr>
          <w:rFonts w:ascii="Times New Roman" w:hAnsi="Times New Roman" w:cs="Times New Roman"/>
          <w:color w:val="000009"/>
          <w:spacing w:val="-12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от</w:t>
      </w:r>
      <w:r w:rsidRPr="008C6EE4">
        <w:rPr>
          <w:rFonts w:ascii="Times New Roman" w:hAnsi="Times New Roman" w:cs="Times New Roman"/>
          <w:color w:val="000009"/>
          <w:spacing w:val="-13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28</w:t>
      </w:r>
      <w:r w:rsidRPr="008C6EE4">
        <w:rPr>
          <w:rFonts w:ascii="Times New Roman" w:hAnsi="Times New Roman" w:cs="Times New Roman"/>
          <w:color w:val="000009"/>
          <w:spacing w:val="-13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сентября</w:t>
      </w:r>
      <w:r w:rsidRPr="008C6EE4">
        <w:rPr>
          <w:rFonts w:ascii="Times New Roman" w:hAnsi="Times New Roman" w:cs="Times New Roman"/>
          <w:color w:val="000009"/>
          <w:spacing w:val="-12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2020</w:t>
      </w:r>
      <w:r w:rsidRPr="008C6EE4">
        <w:rPr>
          <w:rFonts w:ascii="Times New Roman" w:hAnsi="Times New Roman" w:cs="Times New Roman"/>
          <w:color w:val="000009"/>
          <w:spacing w:val="-13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г.</w:t>
      </w:r>
      <w:r w:rsidRPr="008C6EE4">
        <w:rPr>
          <w:rFonts w:ascii="Times New Roman" w:hAnsi="Times New Roman" w:cs="Times New Roman"/>
          <w:color w:val="000009"/>
          <w:spacing w:val="-11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№</w:t>
      </w:r>
      <w:r w:rsidRPr="008C6EE4">
        <w:rPr>
          <w:rFonts w:ascii="Times New Roman" w:hAnsi="Times New Roman" w:cs="Times New Roman"/>
          <w:color w:val="000009"/>
          <w:spacing w:val="-13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28,</w:t>
      </w:r>
      <w:r w:rsidRPr="008C6EE4">
        <w:rPr>
          <w:rFonts w:ascii="Times New Roman" w:hAnsi="Times New Roman" w:cs="Times New Roman"/>
          <w:color w:val="000009"/>
          <w:spacing w:val="-11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зарегистрировано</w:t>
      </w:r>
      <w:r w:rsidRPr="008C6EE4">
        <w:rPr>
          <w:rFonts w:ascii="Times New Roman" w:hAnsi="Times New Roman" w:cs="Times New Roman"/>
          <w:color w:val="000009"/>
          <w:spacing w:val="-12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в</w:t>
      </w:r>
      <w:r w:rsidRPr="008C6EE4">
        <w:rPr>
          <w:rFonts w:ascii="Times New Roman" w:hAnsi="Times New Roman" w:cs="Times New Roman"/>
          <w:color w:val="000009"/>
          <w:spacing w:val="-14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Минюсте</w:t>
      </w:r>
      <w:r w:rsidRPr="008C6EE4">
        <w:rPr>
          <w:rFonts w:ascii="Times New Roman" w:hAnsi="Times New Roman" w:cs="Times New Roman"/>
          <w:color w:val="000009"/>
          <w:spacing w:val="-14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России</w:t>
      </w:r>
      <w:r w:rsidRPr="008C6EE4">
        <w:rPr>
          <w:rFonts w:ascii="Times New Roman" w:hAnsi="Times New Roman" w:cs="Times New Roman"/>
          <w:color w:val="000009"/>
          <w:spacing w:val="-13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18</w:t>
      </w:r>
      <w:r w:rsidRPr="008C6EE4">
        <w:rPr>
          <w:rFonts w:ascii="Times New Roman" w:hAnsi="Times New Roman" w:cs="Times New Roman"/>
          <w:color w:val="000009"/>
          <w:spacing w:val="-12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декабря</w:t>
      </w:r>
      <w:r w:rsidRPr="008C6EE4">
        <w:rPr>
          <w:rFonts w:ascii="Times New Roman" w:hAnsi="Times New Roman" w:cs="Times New Roman"/>
          <w:color w:val="000009"/>
          <w:spacing w:val="-13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2020</w:t>
      </w:r>
      <w:r w:rsidRPr="008C6EE4">
        <w:rPr>
          <w:rFonts w:ascii="Times New Roman" w:hAnsi="Times New Roman" w:cs="Times New Roman"/>
          <w:color w:val="000009"/>
          <w:spacing w:val="-58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г.,</w:t>
      </w:r>
      <w:r w:rsidRPr="008C6EE4">
        <w:rPr>
          <w:rFonts w:ascii="Times New Roman" w:hAnsi="Times New Roman" w:cs="Times New Roman"/>
          <w:color w:val="000009"/>
          <w:spacing w:val="-2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регистрационный №</w:t>
      </w:r>
      <w:r w:rsidRPr="008C6EE4">
        <w:rPr>
          <w:rFonts w:ascii="Times New Roman" w:hAnsi="Times New Roman" w:cs="Times New Roman"/>
          <w:color w:val="000009"/>
          <w:spacing w:val="-1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61573);</w:t>
      </w:r>
    </w:p>
    <w:p w:rsidR="00716165" w:rsidRDefault="00716165" w:rsidP="004052EE">
      <w:pPr>
        <w:pStyle w:val="a6"/>
        <w:widowControl w:val="0"/>
        <w:numPr>
          <w:ilvl w:val="0"/>
          <w:numId w:val="4"/>
        </w:numPr>
        <w:tabs>
          <w:tab w:val="left" w:pos="0"/>
          <w:tab w:val="left" w:pos="9921"/>
        </w:tabs>
        <w:autoSpaceDE w:val="0"/>
        <w:autoSpaceDN w:val="0"/>
        <w:spacing w:after="0"/>
        <w:ind w:left="-709" w:firstLine="0"/>
        <w:contextualSpacing w:val="0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8C6EE4">
        <w:rPr>
          <w:rFonts w:ascii="Times New Roman" w:hAnsi="Times New Roman" w:cs="Times New Roman"/>
          <w:color w:val="000009"/>
          <w:sz w:val="24"/>
          <w:szCs w:val="24"/>
        </w:rPr>
        <w:t>«</w:t>
      </w:r>
      <w:proofErr w:type="spellStart"/>
      <w:r w:rsidRPr="008C6EE4">
        <w:rPr>
          <w:rFonts w:ascii="Times New Roman" w:hAnsi="Times New Roman" w:cs="Times New Roman"/>
          <w:color w:val="000009"/>
          <w:sz w:val="24"/>
          <w:szCs w:val="24"/>
        </w:rPr>
        <w:t>Сөенеч</w:t>
      </w:r>
      <w:proofErr w:type="spellEnd"/>
      <w:r w:rsidRPr="008C6EE4">
        <w:rPr>
          <w:rFonts w:ascii="Times New Roman" w:hAnsi="Times New Roman" w:cs="Times New Roman"/>
          <w:color w:val="000009"/>
          <w:sz w:val="24"/>
          <w:szCs w:val="24"/>
        </w:rPr>
        <w:t>» – «Радость познания» -</w:t>
      </w:r>
      <w:r w:rsidRPr="008C6EE4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региональная</w:t>
      </w:r>
      <w:r w:rsidRPr="008C6EE4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образовательная</w:t>
      </w:r>
      <w:r w:rsidRPr="008C6EE4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программа</w:t>
      </w:r>
      <w:r w:rsidR="004052EE">
        <w:rPr>
          <w:rFonts w:ascii="Times New Roman" w:hAnsi="Times New Roman" w:cs="Times New Roman"/>
          <w:color w:val="000009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pacing w:val="-57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дошкольного</w:t>
      </w:r>
      <w:r w:rsidRPr="008C6EE4">
        <w:rPr>
          <w:rFonts w:ascii="Times New Roman" w:hAnsi="Times New Roman" w:cs="Times New Roman"/>
          <w:color w:val="000009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9"/>
          <w:sz w:val="24"/>
          <w:szCs w:val="24"/>
        </w:rPr>
        <w:t>образования</w:t>
      </w:r>
    </w:p>
    <w:p w:rsidR="00716165" w:rsidRPr="008C6EE4" w:rsidRDefault="00716165" w:rsidP="004052EE">
      <w:pPr>
        <w:pStyle w:val="a6"/>
        <w:widowControl w:val="0"/>
        <w:numPr>
          <w:ilvl w:val="0"/>
          <w:numId w:val="4"/>
        </w:numPr>
        <w:tabs>
          <w:tab w:val="left" w:pos="9921"/>
        </w:tabs>
        <w:autoSpaceDE w:val="0"/>
        <w:autoSpaceDN w:val="0"/>
        <w:spacing w:after="0" w:line="240" w:lineRule="auto"/>
        <w:ind w:left="0" w:hanging="709"/>
        <w:contextualSpacing w:val="0"/>
        <w:jc w:val="both"/>
        <w:rPr>
          <w:rFonts w:ascii="Times New Roman" w:hAnsi="Times New Roman" w:cs="Times New Roman"/>
          <w:color w:val="000009"/>
          <w:sz w:val="24"/>
        </w:rPr>
      </w:pPr>
      <w:r w:rsidRPr="0090209D">
        <w:rPr>
          <w:rFonts w:ascii="Times New Roman" w:hAnsi="Times New Roman" w:cs="Times New Roman"/>
          <w:sz w:val="24"/>
          <w:szCs w:val="24"/>
        </w:rPr>
        <w:t>Устав МАДОУ «Детский сад  №112 «Мозаика»</w:t>
      </w:r>
    </w:p>
    <w:p w:rsidR="00716165" w:rsidRPr="008C6EE4" w:rsidRDefault="00716165" w:rsidP="004052EE">
      <w:pPr>
        <w:pStyle w:val="a6"/>
        <w:widowControl w:val="0"/>
        <w:numPr>
          <w:ilvl w:val="0"/>
          <w:numId w:val="4"/>
        </w:numPr>
        <w:tabs>
          <w:tab w:val="left" w:pos="9921"/>
        </w:tabs>
        <w:autoSpaceDE w:val="0"/>
        <w:autoSpaceDN w:val="0"/>
        <w:spacing w:after="0" w:line="240" w:lineRule="auto"/>
        <w:ind w:left="0" w:hanging="709"/>
        <w:contextualSpacing w:val="0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Основная общео</w:t>
      </w:r>
      <w:r w:rsidRPr="008C6EE4">
        <w:rPr>
          <w:rFonts w:ascii="Times New Roman" w:hAnsi="Times New Roman" w:cs="Times New Roman"/>
          <w:sz w:val="24"/>
          <w:szCs w:val="24"/>
        </w:rPr>
        <w:t xml:space="preserve">бразовательная программа </w:t>
      </w:r>
      <w:r>
        <w:rPr>
          <w:rFonts w:ascii="Times New Roman" w:hAnsi="Times New Roman" w:cs="Times New Roman"/>
          <w:sz w:val="24"/>
          <w:szCs w:val="24"/>
        </w:rPr>
        <w:t xml:space="preserve">– образовательная программа </w:t>
      </w:r>
      <w:r w:rsidRPr="008C6EE4">
        <w:rPr>
          <w:rFonts w:ascii="Times New Roman" w:hAnsi="Times New Roman" w:cs="Times New Roman"/>
          <w:sz w:val="24"/>
          <w:szCs w:val="24"/>
        </w:rPr>
        <w:t xml:space="preserve">дошкольного образования </w:t>
      </w:r>
      <w:r>
        <w:rPr>
          <w:rFonts w:ascii="Times New Roman" w:hAnsi="Times New Roman" w:cs="Times New Roman"/>
          <w:sz w:val="24"/>
          <w:szCs w:val="24"/>
        </w:rPr>
        <w:t xml:space="preserve"> МАДОУ </w:t>
      </w:r>
      <w:r w:rsidRPr="008C6EE4">
        <w:rPr>
          <w:rFonts w:ascii="Times New Roman" w:hAnsi="Times New Roman" w:cs="Times New Roman"/>
          <w:sz w:val="24"/>
          <w:szCs w:val="24"/>
        </w:rPr>
        <w:t>«Детский сад №11</w:t>
      </w:r>
      <w:r>
        <w:rPr>
          <w:rFonts w:ascii="Times New Roman" w:hAnsi="Times New Roman" w:cs="Times New Roman"/>
          <w:sz w:val="24"/>
          <w:szCs w:val="24"/>
        </w:rPr>
        <w:t xml:space="preserve">2 </w:t>
      </w:r>
      <w:r w:rsidRPr="008C6EE4">
        <w:rPr>
          <w:rFonts w:ascii="Times New Roman" w:hAnsi="Times New Roman" w:cs="Times New Roman"/>
          <w:sz w:val="24"/>
          <w:szCs w:val="24"/>
        </w:rPr>
        <w:t xml:space="preserve">«Мозаика».  </w:t>
      </w:r>
    </w:p>
    <w:p w:rsidR="006C7186" w:rsidRPr="008B04F1" w:rsidRDefault="002A372B" w:rsidP="004052EE">
      <w:pPr>
        <w:ind w:left="-709" w:firstLine="425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Учебный план МА</w:t>
      </w:r>
      <w:r w:rsidR="006C7186" w:rsidRPr="008B04F1">
        <w:rPr>
          <w:rFonts w:cs="Times New Roman"/>
          <w:szCs w:val="28"/>
        </w:rPr>
        <w:t>ДОУ «Дет</w:t>
      </w:r>
      <w:r w:rsidR="007E345E">
        <w:rPr>
          <w:rFonts w:cs="Times New Roman"/>
          <w:szCs w:val="28"/>
        </w:rPr>
        <w:t xml:space="preserve">ский сад </w:t>
      </w:r>
      <w:r w:rsidR="006C7186" w:rsidRPr="008B04F1">
        <w:rPr>
          <w:rFonts w:cs="Times New Roman"/>
          <w:szCs w:val="28"/>
        </w:rPr>
        <w:t>№11</w:t>
      </w:r>
      <w:r w:rsidR="007E345E">
        <w:rPr>
          <w:rFonts w:cs="Times New Roman"/>
          <w:szCs w:val="28"/>
        </w:rPr>
        <w:t>2 «Мозаика</w:t>
      </w:r>
      <w:r w:rsidR="006C7186" w:rsidRPr="008B04F1">
        <w:rPr>
          <w:rFonts w:cs="Times New Roman"/>
          <w:szCs w:val="28"/>
        </w:rPr>
        <w:t>»  на 20</w:t>
      </w:r>
      <w:r w:rsidR="00E551F1">
        <w:rPr>
          <w:rFonts w:cs="Times New Roman"/>
          <w:szCs w:val="28"/>
        </w:rPr>
        <w:t>2</w:t>
      </w:r>
      <w:r w:rsidR="009673B2">
        <w:rPr>
          <w:rFonts w:cs="Times New Roman"/>
          <w:szCs w:val="28"/>
        </w:rPr>
        <w:t>3</w:t>
      </w:r>
      <w:r w:rsidR="006C7186" w:rsidRPr="008B04F1">
        <w:rPr>
          <w:rFonts w:cs="Times New Roman"/>
          <w:szCs w:val="28"/>
        </w:rPr>
        <w:t>-20</w:t>
      </w:r>
      <w:r w:rsidR="00265CBB">
        <w:rPr>
          <w:rFonts w:cs="Times New Roman"/>
          <w:szCs w:val="28"/>
        </w:rPr>
        <w:t>2</w:t>
      </w:r>
      <w:r w:rsidR="009673B2">
        <w:rPr>
          <w:rFonts w:cs="Times New Roman"/>
          <w:szCs w:val="28"/>
        </w:rPr>
        <w:t>4</w:t>
      </w:r>
      <w:r w:rsidR="006C7186" w:rsidRPr="008B04F1">
        <w:rPr>
          <w:rFonts w:cs="Times New Roman"/>
          <w:szCs w:val="28"/>
        </w:rPr>
        <w:t xml:space="preserve"> учебный год является нормативным актом, устанавливающим перечень образовательных областей и объем учебного времени, отводимого на проведение организованной образовательной деятельности. Они реализуются как в обязательной части программы, так и в части программы, формируемой участниками образовательного процесса.</w:t>
      </w:r>
    </w:p>
    <w:p w:rsidR="00BC51E4" w:rsidRDefault="006C7186" w:rsidP="004052EE">
      <w:pPr>
        <w:ind w:left="-709" w:firstLine="425"/>
        <w:jc w:val="both"/>
        <w:rPr>
          <w:rFonts w:cs="Times New Roman"/>
          <w:szCs w:val="28"/>
        </w:rPr>
      </w:pPr>
      <w:r w:rsidRPr="008B04F1">
        <w:rPr>
          <w:rFonts w:cs="Times New Roman"/>
          <w:szCs w:val="28"/>
        </w:rPr>
        <w:t xml:space="preserve">Учебный план составлен на основе </w:t>
      </w:r>
      <w:r w:rsidR="00BC51E4">
        <w:rPr>
          <w:rFonts w:cs="Times New Roman"/>
          <w:szCs w:val="28"/>
        </w:rPr>
        <w:t xml:space="preserve">ОП ДО </w:t>
      </w:r>
      <w:r w:rsidR="007E345E">
        <w:rPr>
          <w:rFonts w:cs="Times New Roman"/>
          <w:szCs w:val="28"/>
        </w:rPr>
        <w:t>МА</w:t>
      </w:r>
      <w:r w:rsidR="007E345E" w:rsidRPr="008B04F1">
        <w:rPr>
          <w:rFonts w:cs="Times New Roman"/>
          <w:szCs w:val="28"/>
        </w:rPr>
        <w:t>ДОУ «Дет</w:t>
      </w:r>
      <w:r w:rsidR="007E345E">
        <w:rPr>
          <w:rFonts w:cs="Times New Roman"/>
          <w:szCs w:val="28"/>
        </w:rPr>
        <w:t xml:space="preserve">ский сад </w:t>
      </w:r>
      <w:r w:rsidR="007E345E" w:rsidRPr="008B04F1">
        <w:rPr>
          <w:rFonts w:cs="Times New Roman"/>
          <w:szCs w:val="28"/>
        </w:rPr>
        <w:t>№11</w:t>
      </w:r>
      <w:r w:rsidR="007E345E">
        <w:rPr>
          <w:rFonts w:cs="Times New Roman"/>
          <w:szCs w:val="28"/>
        </w:rPr>
        <w:t>2 «Мозаика»</w:t>
      </w:r>
      <w:r w:rsidR="00BC51E4">
        <w:rPr>
          <w:rFonts w:cs="Times New Roman"/>
          <w:szCs w:val="28"/>
        </w:rPr>
        <w:t xml:space="preserve"> в соответствии с ФОП </w:t>
      </w:r>
      <w:proofErr w:type="gramStart"/>
      <w:r w:rsidR="00BC51E4">
        <w:rPr>
          <w:rFonts w:cs="Times New Roman"/>
          <w:szCs w:val="28"/>
        </w:rPr>
        <w:t>ДО</w:t>
      </w:r>
      <w:proofErr w:type="gramEnd"/>
      <w:r w:rsidR="00BC51E4">
        <w:rPr>
          <w:rFonts w:cs="Times New Roman"/>
          <w:szCs w:val="28"/>
        </w:rPr>
        <w:t>.</w:t>
      </w:r>
      <w:r w:rsidRPr="008B04F1">
        <w:rPr>
          <w:rFonts w:cs="Times New Roman"/>
          <w:szCs w:val="28"/>
        </w:rPr>
        <w:t xml:space="preserve"> </w:t>
      </w:r>
      <w:r w:rsidR="00BC51E4">
        <w:rPr>
          <w:rFonts w:cs="Times New Roman"/>
          <w:szCs w:val="28"/>
        </w:rPr>
        <w:t xml:space="preserve"> </w:t>
      </w:r>
    </w:p>
    <w:p w:rsidR="006C7186" w:rsidRPr="008B04F1" w:rsidRDefault="006C7186" w:rsidP="004052EE">
      <w:pPr>
        <w:ind w:left="-709" w:firstLine="425"/>
        <w:jc w:val="both"/>
        <w:rPr>
          <w:rFonts w:cs="Times New Roman"/>
          <w:szCs w:val="28"/>
        </w:rPr>
      </w:pPr>
      <w:r w:rsidRPr="008B04F1">
        <w:rPr>
          <w:rFonts w:cs="Times New Roman"/>
          <w:i/>
          <w:szCs w:val="28"/>
        </w:rPr>
        <w:t>Основная цель:</w:t>
      </w:r>
      <w:r w:rsidRPr="008B04F1">
        <w:rPr>
          <w:rFonts w:cs="Times New Roman"/>
          <w:szCs w:val="28"/>
        </w:rPr>
        <w:t xml:space="preserve"> Регламентирование образовательной деятельности на ООД</w:t>
      </w:r>
    </w:p>
    <w:p w:rsidR="006C7186" w:rsidRPr="008B04F1" w:rsidRDefault="006C7186" w:rsidP="004052EE">
      <w:pPr>
        <w:ind w:left="-709" w:firstLine="425"/>
        <w:jc w:val="both"/>
        <w:rPr>
          <w:rFonts w:cs="Times New Roman"/>
          <w:i/>
          <w:szCs w:val="28"/>
        </w:rPr>
      </w:pPr>
      <w:r w:rsidRPr="008B04F1">
        <w:rPr>
          <w:rFonts w:cs="Times New Roman"/>
          <w:i/>
          <w:szCs w:val="28"/>
        </w:rPr>
        <w:t>Задачи:</w:t>
      </w:r>
    </w:p>
    <w:p w:rsidR="006C7186" w:rsidRPr="008B04F1" w:rsidRDefault="006C7186" w:rsidP="004052EE">
      <w:pPr>
        <w:ind w:left="-709" w:firstLine="425"/>
        <w:jc w:val="both"/>
        <w:rPr>
          <w:rFonts w:cs="Times New Roman"/>
          <w:szCs w:val="28"/>
        </w:rPr>
      </w:pPr>
      <w:r w:rsidRPr="008B04F1">
        <w:rPr>
          <w:rFonts w:cs="Times New Roman"/>
          <w:szCs w:val="28"/>
        </w:rPr>
        <w:t>- определение образовательной направленности;</w:t>
      </w:r>
    </w:p>
    <w:p w:rsidR="006C7186" w:rsidRPr="008B04F1" w:rsidRDefault="006C7186" w:rsidP="004052EE">
      <w:pPr>
        <w:ind w:left="-709" w:firstLine="425"/>
        <w:jc w:val="both"/>
        <w:rPr>
          <w:rFonts w:cs="Times New Roman"/>
          <w:szCs w:val="28"/>
        </w:rPr>
      </w:pPr>
      <w:r w:rsidRPr="008B04F1">
        <w:rPr>
          <w:rFonts w:cs="Times New Roman"/>
          <w:szCs w:val="28"/>
        </w:rPr>
        <w:t>- установление видов, форм организации и количества ООД в неделю.</w:t>
      </w:r>
    </w:p>
    <w:p w:rsidR="006C7186" w:rsidRPr="008B04F1" w:rsidRDefault="006C7186" w:rsidP="004052EE">
      <w:pPr>
        <w:ind w:left="-709" w:firstLine="425"/>
        <w:jc w:val="both"/>
        <w:rPr>
          <w:rFonts w:cs="Times New Roman"/>
          <w:szCs w:val="28"/>
        </w:rPr>
      </w:pPr>
      <w:r w:rsidRPr="008B04F1">
        <w:rPr>
          <w:rFonts w:cs="Times New Roman"/>
          <w:szCs w:val="28"/>
        </w:rPr>
        <w:t> Распределение организованной образовательной деятельности основано на принципах:</w:t>
      </w:r>
    </w:p>
    <w:p w:rsidR="006C7186" w:rsidRPr="008B04F1" w:rsidRDefault="006C7186" w:rsidP="004052EE">
      <w:pPr>
        <w:ind w:left="-709" w:firstLine="425"/>
        <w:jc w:val="both"/>
        <w:rPr>
          <w:rFonts w:cs="Times New Roman"/>
          <w:szCs w:val="28"/>
        </w:rPr>
      </w:pPr>
      <w:r w:rsidRPr="008B04F1">
        <w:rPr>
          <w:rFonts w:cs="Times New Roman"/>
          <w:szCs w:val="28"/>
        </w:rPr>
        <w:t>- соблюдения права воспитанников на дошкольное образование;</w:t>
      </w:r>
    </w:p>
    <w:p w:rsidR="006C7186" w:rsidRPr="008B04F1" w:rsidRDefault="006C7186" w:rsidP="004052EE">
      <w:pPr>
        <w:ind w:left="-709" w:firstLine="425"/>
        <w:jc w:val="both"/>
        <w:rPr>
          <w:rFonts w:cs="Times New Roman"/>
          <w:szCs w:val="28"/>
        </w:rPr>
      </w:pPr>
      <w:r w:rsidRPr="008B04F1">
        <w:rPr>
          <w:rFonts w:cs="Times New Roman"/>
          <w:szCs w:val="28"/>
        </w:rPr>
        <w:t>- дифференциации и вариативности, которое обеспечивает использование в педагогическом процессе модульный подход;</w:t>
      </w:r>
    </w:p>
    <w:p w:rsidR="006C7186" w:rsidRPr="008B04F1" w:rsidRDefault="006C7186" w:rsidP="004052EE">
      <w:pPr>
        <w:ind w:left="-709" w:firstLine="425"/>
        <w:jc w:val="both"/>
        <w:rPr>
          <w:rFonts w:cs="Times New Roman"/>
          <w:szCs w:val="28"/>
        </w:rPr>
      </w:pPr>
      <w:proofErr w:type="gramStart"/>
      <w:r w:rsidRPr="008B04F1">
        <w:rPr>
          <w:rFonts w:cs="Times New Roman"/>
          <w:szCs w:val="28"/>
        </w:rPr>
        <w:t>- соотношение между инвариантной (не более 60% от общего времени, отводимого на освоение основной образовательной программы дошкольного образования) и вариативной (не более 40 % от общего нормативного времени, отводимого на основании основной общеобразовательной программы дошкольного образования) частями учебного плана;</w:t>
      </w:r>
      <w:proofErr w:type="gramEnd"/>
    </w:p>
    <w:p w:rsidR="006C7186" w:rsidRPr="008B04F1" w:rsidRDefault="006C7186" w:rsidP="004052EE">
      <w:pPr>
        <w:ind w:left="-709" w:firstLine="425"/>
        <w:jc w:val="both"/>
        <w:rPr>
          <w:rFonts w:cs="Times New Roman"/>
          <w:szCs w:val="28"/>
        </w:rPr>
      </w:pPr>
      <w:proofErr w:type="gramStart"/>
      <w:r w:rsidRPr="008B04F1">
        <w:rPr>
          <w:rFonts w:cs="Times New Roman"/>
          <w:szCs w:val="28"/>
        </w:rPr>
        <w:t>- сохранение преемственности между инвариантной (обязательной) и вариативной (модульной) частями;</w:t>
      </w:r>
      <w:proofErr w:type="gramEnd"/>
    </w:p>
    <w:p w:rsidR="006C7186" w:rsidRPr="008B04F1" w:rsidRDefault="006C7186" w:rsidP="004052EE">
      <w:pPr>
        <w:ind w:left="-709" w:firstLine="425"/>
        <w:jc w:val="both"/>
        <w:rPr>
          <w:rFonts w:cs="Times New Roman"/>
          <w:szCs w:val="28"/>
        </w:rPr>
      </w:pPr>
      <w:r w:rsidRPr="008B04F1">
        <w:rPr>
          <w:rFonts w:cs="Times New Roman"/>
          <w:szCs w:val="28"/>
        </w:rPr>
        <w:t>- отражение специфики ДОУ;</w:t>
      </w:r>
    </w:p>
    <w:p w:rsidR="006C7186" w:rsidRPr="008B04F1" w:rsidRDefault="006C7186" w:rsidP="004052EE">
      <w:pPr>
        <w:ind w:left="-709" w:firstLine="425"/>
        <w:jc w:val="both"/>
        <w:rPr>
          <w:rFonts w:cs="Times New Roman"/>
          <w:szCs w:val="28"/>
        </w:rPr>
      </w:pPr>
      <w:r w:rsidRPr="008B04F1">
        <w:rPr>
          <w:rFonts w:cs="Times New Roman"/>
          <w:szCs w:val="28"/>
        </w:rPr>
        <w:t xml:space="preserve">- ориентирование на реализацию образовательной услуги. </w:t>
      </w:r>
    </w:p>
    <w:p w:rsidR="006C7186" w:rsidRPr="008B04F1" w:rsidRDefault="006C7186" w:rsidP="004052EE">
      <w:pPr>
        <w:ind w:left="-709" w:firstLine="425"/>
        <w:jc w:val="both"/>
        <w:rPr>
          <w:rFonts w:cs="Times New Roman"/>
          <w:szCs w:val="28"/>
        </w:rPr>
      </w:pPr>
      <w:r w:rsidRPr="008B04F1">
        <w:rPr>
          <w:rFonts w:cs="Times New Roman"/>
          <w:szCs w:val="28"/>
        </w:rPr>
        <w:t xml:space="preserve">В работе с детьми используются различные формы работы: фронтальная, подгрупповая, индивидуальная. Они применяются в зависимости от возраста, уровня развития детей, сложности программного и дидактического  материала. </w:t>
      </w:r>
    </w:p>
    <w:p w:rsidR="006C7186" w:rsidRPr="008B04F1" w:rsidRDefault="006C7186" w:rsidP="004052EE">
      <w:pPr>
        <w:ind w:left="-709" w:firstLine="425"/>
        <w:jc w:val="both"/>
        <w:rPr>
          <w:rFonts w:cs="Times New Roman"/>
          <w:szCs w:val="28"/>
        </w:rPr>
      </w:pPr>
      <w:r w:rsidRPr="008B04F1">
        <w:rPr>
          <w:rFonts w:cs="Times New Roman"/>
          <w:szCs w:val="28"/>
        </w:rPr>
        <w:t>Формы организации ООД:</w:t>
      </w:r>
    </w:p>
    <w:p w:rsidR="00751FFF" w:rsidRDefault="009673B2" w:rsidP="004052EE">
      <w:pPr>
        <w:ind w:left="-709" w:firstLine="425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С 2 до 3</w:t>
      </w:r>
      <w:r w:rsidR="00751FFF">
        <w:rPr>
          <w:rFonts w:cs="Times New Roman"/>
          <w:szCs w:val="28"/>
        </w:rPr>
        <w:t xml:space="preserve"> лет </w:t>
      </w:r>
      <w:r w:rsidR="00751FFF" w:rsidRPr="008B04F1">
        <w:rPr>
          <w:rFonts w:cs="Times New Roman"/>
          <w:szCs w:val="28"/>
        </w:rPr>
        <w:t>(</w:t>
      </w:r>
      <w:proofErr w:type="gramStart"/>
      <w:r w:rsidR="00751FFF" w:rsidRPr="008B04F1">
        <w:rPr>
          <w:rFonts w:cs="Times New Roman"/>
          <w:szCs w:val="28"/>
        </w:rPr>
        <w:t>подгрупповые</w:t>
      </w:r>
      <w:proofErr w:type="gramEnd"/>
      <w:r w:rsidR="00751FFF" w:rsidRPr="008B04F1">
        <w:rPr>
          <w:rFonts w:cs="Times New Roman"/>
          <w:szCs w:val="28"/>
        </w:rPr>
        <w:t>, фронтальные);</w:t>
      </w:r>
    </w:p>
    <w:p w:rsidR="006C7186" w:rsidRPr="008B04F1" w:rsidRDefault="006C7186" w:rsidP="004052EE">
      <w:pPr>
        <w:ind w:left="-709" w:firstLine="425"/>
        <w:jc w:val="both"/>
        <w:rPr>
          <w:rFonts w:cs="Times New Roman"/>
          <w:szCs w:val="28"/>
        </w:rPr>
      </w:pPr>
      <w:r w:rsidRPr="008B04F1">
        <w:rPr>
          <w:rFonts w:cs="Times New Roman"/>
          <w:szCs w:val="28"/>
        </w:rPr>
        <w:t xml:space="preserve">С </w:t>
      </w:r>
      <w:r w:rsidR="009673B2">
        <w:rPr>
          <w:rFonts w:cs="Times New Roman"/>
          <w:szCs w:val="28"/>
        </w:rPr>
        <w:t>3</w:t>
      </w:r>
      <w:r w:rsidRPr="008B04F1">
        <w:rPr>
          <w:rFonts w:cs="Times New Roman"/>
          <w:szCs w:val="28"/>
        </w:rPr>
        <w:t xml:space="preserve"> до 5 лет (</w:t>
      </w:r>
      <w:proofErr w:type="gramStart"/>
      <w:r w:rsidRPr="008B04F1">
        <w:rPr>
          <w:rFonts w:cs="Times New Roman"/>
          <w:szCs w:val="28"/>
        </w:rPr>
        <w:t>подгрупповые</w:t>
      </w:r>
      <w:proofErr w:type="gramEnd"/>
      <w:r w:rsidRPr="008B04F1">
        <w:rPr>
          <w:rFonts w:cs="Times New Roman"/>
          <w:szCs w:val="28"/>
        </w:rPr>
        <w:t>, фронтальные);</w:t>
      </w:r>
    </w:p>
    <w:p w:rsidR="006C7186" w:rsidRPr="008B04F1" w:rsidRDefault="006C7186" w:rsidP="004052EE">
      <w:pPr>
        <w:ind w:left="-709" w:firstLine="425"/>
        <w:jc w:val="both"/>
        <w:rPr>
          <w:rFonts w:cs="Times New Roman"/>
          <w:szCs w:val="28"/>
        </w:rPr>
      </w:pPr>
      <w:r w:rsidRPr="008B04F1">
        <w:rPr>
          <w:rFonts w:cs="Times New Roman"/>
          <w:szCs w:val="28"/>
        </w:rPr>
        <w:t>С 5 до 7 лет (</w:t>
      </w:r>
      <w:proofErr w:type="gramStart"/>
      <w:r w:rsidR="009673B2" w:rsidRPr="008B04F1">
        <w:rPr>
          <w:rFonts w:cs="Times New Roman"/>
          <w:szCs w:val="28"/>
        </w:rPr>
        <w:t>подгрупповые</w:t>
      </w:r>
      <w:proofErr w:type="gramEnd"/>
      <w:r w:rsidR="009673B2" w:rsidRPr="008B04F1">
        <w:rPr>
          <w:rFonts w:cs="Times New Roman"/>
          <w:szCs w:val="28"/>
        </w:rPr>
        <w:t xml:space="preserve">, </w:t>
      </w:r>
      <w:r w:rsidRPr="008B04F1">
        <w:rPr>
          <w:rFonts w:cs="Times New Roman"/>
          <w:szCs w:val="28"/>
        </w:rPr>
        <w:t>фронтальные)</w:t>
      </w:r>
    </w:p>
    <w:p w:rsidR="006C7186" w:rsidRDefault="007E345E" w:rsidP="004052EE">
      <w:pPr>
        <w:ind w:left="-709" w:firstLine="425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МА</w:t>
      </w:r>
      <w:r w:rsidRPr="008B04F1">
        <w:rPr>
          <w:rFonts w:cs="Times New Roman"/>
          <w:szCs w:val="28"/>
        </w:rPr>
        <w:t>ДОУ «Дет</w:t>
      </w:r>
      <w:r>
        <w:rPr>
          <w:rFonts w:cs="Times New Roman"/>
          <w:szCs w:val="28"/>
        </w:rPr>
        <w:t xml:space="preserve">ский сад </w:t>
      </w:r>
      <w:r w:rsidRPr="008B04F1">
        <w:rPr>
          <w:rFonts w:cs="Times New Roman"/>
          <w:szCs w:val="28"/>
        </w:rPr>
        <w:t>№11</w:t>
      </w:r>
      <w:r>
        <w:rPr>
          <w:rFonts w:cs="Times New Roman"/>
          <w:szCs w:val="28"/>
        </w:rPr>
        <w:t>2 «Мозаика»</w:t>
      </w:r>
      <w:r w:rsidR="006C7186" w:rsidRPr="008B04F1">
        <w:rPr>
          <w:rFonts w:cs="Times New Roman"/>
          <w:szCs w:val="28"/>
        </w:rPr>
        <w:t>, работает в режиме пятидневной рабочей недели, 12-часовым режимом пребывания детей. В дошкольном образовател</w:t>
      </w:r>
      <w:r w:rsidR="00751FFF">
        <w:rPr>
          <w:rFonts w:cs="Times New Roman"/>
          <w:szCs w:val="28"/>
        </w:rPr>
        <w:t>ьном учреждении функционирует 13</w:t>
      </w:r>
      <w:r w:rsidR="006C7186" w:rsidRPr="008B04F1">
        <w:rPr>
          <w:rFonts w:cs="Times New Roman"/>
          <w:szCs w:val="28"/>
        </w:rPr>
        <w:t xml:space="preserve"> групп: </w:t>
      </w:r>
    </w:p>
    <w:p w:rsidR="009E5130" w:rsidRDefault="009E5130" w:rsidP="004052EE">
      <w:pPr>
        <w:ind w:left="-709" w:firstLine="425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- группа</w:t>
      </w:r>
      <w:r w:rsidR="00384F67">
        <w:rPr>
          <w:rFonts w:cs="Times New Roman"/>
          <w:szCs w:val="28"/>
        </w:rPr>
        <w:t xml:space="preserve"> раннего развития (2-3 года) - 2</w:t>
      </w:r>
      <w:r w:rsidRPr="008B04F1">
        <w:rPr>
          <w:rFonts w:cs="Times New Roman"/>
          <w:szCs w:val="28"/>
        </w:rPr>
        <w:t xml:space="preserve"> группы;</w:t>
      </w:r>
    </w:p>
    <w:p w:rsidR="006C7186" w:rsidRPr="008B04F1" w:rsidRDefault="00751FFF" w:rsidP="004052EE">
      <w:pPr>
        <w:ind w:left="-709" w:firstLine="425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- </w:t>
      </w:r>
      <w:r w:rsidR="006C7186" w:rsidRPr="008B04F1">
        <w:rPr>
          <w:rFonts w:cs="Times New Roman"/>
          <w:szCs w:val="28"/>
        </w:rPr>
        <w:t xml:space="preserve"> младшая группа  (3 – 4 года) – </w:t>
      </w:r>
      <w:r w:rsidR="00384F67">
        <w:rPr>
          <w:rFonts w:cs="Times New Roman"/>
          <w:szCs w:val="28"/>
        </w:rPr>
        <w:t>3</w:t>
      </w:r>
      <w:r w:rsidR="009673B2">
        <w:rPr>
          <w:rFonts w:cs="Times New Roman"/>
          <w:szCs w:val="28"/>
        </w:rPr>
        <w:t xml:space="preserve"> группы</w:t>
      </w:r>
    </w:p>
    <w:p w:rsidR="006C7186" w:rsidRPr="008B04F1" w:rsidRDefault="006C7186" w:rsidP="004052EE">
      <w:pPr>
        <w:ind w:left="-709" w:firstLine="425"/>
        <w:jc w:val="both"/>
        <w:rPr>
          <w:rFonts w:cs="Times New Roman"/>
          <w:szCs w:val="28"/>
        </w:rPr>
      </w:pPr>
      <w:r w:rsidRPr="008B04F1">
        <w:rPr>
          <w:rFonts w:cs="Times New Roman"/>
          <w:szCs w:val="28"/>
        </w:rPr>
        <w:t xml:space="preserve">- средняя группа (4 – 5 лет) – </w:t>
      </w:r>
      <w:r w:rsidR="00384F67">
        <w:rPr>
          <w:rFonts w:cs="Times New Roman"/>
          <w:szCs w:val="28"/>
        </w:rPr>
        <w:t>4</w:t>
      </w:r>
      <w:r w:rsidR="009673B2">
        <w:rPr>
          <w:rFonts w:cs="Times New Roman"/>
          <w:szCs w:val="28"/>
        </w:rPr>
        <w:t xml:space="preserve"> группы</w:t>
      </w:r>
      <w:r w:rsidRPr="008B04F1">
        <w:rPr>
          <w:rFonts w:cs="Times New Roman"/>
          <w:szCs w:val="28"/>
        </w:rPr>
        <w:t>;</w:t>
      </w:r>
    </w:p>
    <w:p w:rsidR="006C7186" w:rsidRPr="008B04F1" w:rsidRDefault="006C7186" w:rsidP="004052EE">
      <w:pPr>
        <w:ind w:left="-709" w:firstLine="425"/>
        <w:jc w:val="both"/>
        <w:rPr>
          <w:rFonts w:cs="Times New Roman"/>
          <w:szCs w:val="28"/>
        </w:rPr>
      </w:pPr>
      <w:r w:rsidRPr="008B04F1">
        <w:rPr>
          <w:rFonts w:cs="Times New Roman"/>
          <w:szCs w:val="28"/>
        </w:rPr>
        <w:t xml:space="preserve">- старшая группа (5 – 6 лет) – </w:t>
      </w:r>
      <w:r w:rsidR="00384F67">
        <w:rPr>
          <w:rFonts w:cs="Times New Roman"/>
          <w:szCs w:val="28"/>
        </w:rPr>
        <w:t>3</w:t>
      </w:r>
      <w:r w:rsidR="009673B2">
        <w:rPr>
          <w:rFonts w:cs="Times New Roman"/>
          <w:szCs w:val="28"/>
        </w:rPr>
        <w:t xml:space="preserve"> группа</w:t>
      </w:r>
      <w:r w:rsidRPr="008B04F1">
        <w:rPr>
          <w:rFonts w:cs="Times New Roman"/>
          <w:szCs w:val="28"/>
        </w:rPr>
        <w:t>;</w:t>
      </w:r>
    </w:p>
    <w:p w:rsidR="006C7186" w:rsidRPr="008B04F1" w:rsidRDefault="006C7186" w:rsidP="004052EE">
      <w:pPr>
        <w:ind w:left="-709" w:firstLine="425"/>
        <w:jc w:val="both"/>
        <w:rPr>
          <w:rFonts w:cs="Times New Roman"/>
          <w:szCs w:val="28"/>
        </w:rPr>
      </w:pPr>
      <w:r w:rsidRPr="008B04F1">
        <w:rPr>
          <w:rFonts w:cs="Times New Roman"/>
          <w:szCs w:val="28"/>
        </w:rPr>
        <w:t xml:space="preserve">- подготовительная к школе группа (6 – 7лет) – </w:t>
      </w:r>
      <w:r w:rsidR="00384F67">
        <w:rPr>
          <w:rFonts w:cs="Times New Roman"/>
          <w:szCs w:val="28"/>
        </w:rPr>
        <w:t>1</w:t>
      </w:r>
      <w:r w:rsidR="007E345E">
        <w:rPr>
          <w:rFonts w:cs="Times New Roman"/>
          <w:szCs w:val="28"/>
        </w:rPr>
        <w:t xml:space="preserve"> групп</w:t>
      </w:r>
      <w:r w:rsidR="00751FFF">
        <w:rPr>
          <w:rFonts w:cs="Times New Roman"/>
          <w:szCs w:val="28"/>
        </w:rPr>
        <w:t>ы</w:t>
      </w:r>
      <w:r w:rsidRPr="008B04F1">
        <w:rPr>
          <w:rFonts w:cs="Times New Roman"/>
          <w:szCs w:val="28"/>
        </w:rPr>
        <w:t>.</w:t>
      </w:r>
    </w:p>
    <w:p w:rsidR="006C7186" w:rsidRPr="008B04F1" w:rsidRDefault="006C7186" w:rsidP="004052EE">
      <w:pPr>
        <w:ind w:left="-709" w:firstLine="425"/>
        <w:jc w:val="both"/>
        <w:rPr>
          <w:rStyle w:val="FontStyle11"/>
          <w:b w:val="0"/>
          <w:sz w:val="24"/>
          <w:szCs w:val="28"/>
        </w:rPr>
      </w:pPr>
      <w:r w:rsidRPr="008B04F1">
        <w:rPr>
          <w:rStyle w:val="FontStyle11"/>
          <w:b w:val="0"/>
          <w:sz w:val="24"/>
          <w:szCs w:val="28"/>
        </w:rPr>
        <w:t xml:space="preserve">Продолжительность организованной образовательной деятельности составляет: </w:t>
      </w:r>
    </w:p>
    <w:p w:rsidR="009E5130" w:rsidRDefault="009E5130" w:rsidP="004052EE">
      <w:pPr>
        <w:ind w:left="-709" w:firstLine="425"/>
        <w:jc w:val="both"/>
        <w:rPr>
          <w:rStyle w:val="FontStyle11"/>
          <w:b w:val="0"/>
          <w:sz w:val="24"/>
          <w:szCs w:val="28"/>
        </w:rPr>
      </w:pPr>
      <w:r>
        <w:rPr>
          <w:rStyle w:val="FontStyle11"/>
          <w:b w:val="0"/>
          <w:sz w:val="24"/>
          <w:szCs w:val="28"/>
        </w:rPr>
        <w:t xml:space="preserve">Для детей 3-го года жизни </w:t>
      </w:r>
      <w:r w:rsidR="004052EE">
        <w:rPr>
          <w:rStyle w:val="FontStyle11"/>
          <w:b w:val="0"/>
          <w:sz w:val="24"/>
          <w:szCs w:val="28"/>
        </w:rPr>
        <w:t>-</w:t>
      </w:r>
      <w:r>
        <w:rPr>
          <w:rStyle w:val="FontStyle11"/>
          <w:b w:val="0"/>
          <w:sz w:val="24"/>
          <w:szCs w:val="28"/>
        </w:rPr>
        <w:t>10 мин;</w:t>
      </w:r>
    </w:p>
    <w:p w:rsidR="006C7186" w:rsidRPr="008B04F1" w:rsidRDefault="006C7186" w:rsidP="004052EE">
      <w:pPr>
        <w:ind w:left="-709" w:firstLine="425"/>
        <w:jc w:val="both"/>
        <w:rPr>
          <w:rStyle w:val="FontStyle11"/>
          <w:b w:val="0"/>
          <w:sz w:val="24"/>
          <w:szCs w:val="28"/>
        </w:rPr>
      </w:pPr>
      <w:r w:rsidRPr="008B04F1">
        <w:rPr>
          <w:rStyle w:val="FontStyle11"/>
          <w:b w:val="0"/>
          <w:sz w:val="24"/>
          <w:szCs w:val="28"/>
        </w:rPr>
        <w:t xml:space="preserve">Для детей 4-го года жизни </w:t>
      </w:r>
      <w:r w:rsidR="004052EE">
        <w:rPr>
          <w:rStyle w:val="FontStyle11"/>
          <w:b w:val="0"/>
          <w:sz w:val="24"/>
          <w:szCs w:val="28"/>
        </w:rPr>
        <w:t>-</w:t>
      </w:r>
      <w:r w:rsidRPr="008B04F1">
        <w:rPr>
          <w:rStyle w:val="FontStyle11"/>
          <w:b w:val="0"/>
          <w:sz w:val="24"/>
          <w:szCs w:val="28"/>
        </w:rPr>
        <w:t xml:space="preserve"> 15 мин; </w:t>
      </w:r>
    </w:p>
    <w:p w:rsidR="006C7186" w:rsidRPr="008B04F1" w:rsidRDefault="006C7186" w:rsidP="004052EE">
      <w:pPr>
        <w:ind w:left="-709" w:firstLine="425"/>
        <w:jc w:val="both"/>
        <w:rPr>
          <w:rStyle w:val="FontStyle11"/>
          <w:b w:val="0"/>
          <w:sz w:val="24"/>
          <w:szCs w:val="28"/>
        </w:rPr>
      </w:pPr>
      <w:r w:rsidRPr="008B04F1">
        <w:rPr>
          <w:rStyle w:val="FontStyle11"/>
          <w:b w:val="0"/>
          <w:sz w:val="24"/>
          <w:szCs w:val="28"/>
        </w:rPr>
        <w:t xml:space="preserve">Для детей 5-го года жизни </w:t>
      </w:r>
      <w:r w:rsidR="004052EE">
        <w:rPr>
          <w:rStyle w:val="FontStyle11"/>
          <w:b w:val="0"/>
          <w:sz w:val="24"/>
          <w:szCs w:val="28"/>
        </w:rPr>
        <w:t>-</w:t>
      </w:r>
      <w:r w:rsidRPr="008B04F1">
        <w:rPr>
          <w:rStyle w:val="FontStyle11"/>
          <w:b w:val="0"/>
          <w:sz w:val="24"/>
          <w:szCs w:val="28"/>
        </w:rPr>
        <w:t xml:space="preserve"> 20 мин; </w:t>
      </w:r>
    </w:p>
    <w:p w:rsidR="006C7186" w:rsidRPr="008B04F1" w:rsidRDefault="006C7186" w:rsidP="004052EE">
      <w:pPr>
        <w:ind w:left="-709" w:firstLine="425"/>
        <w:jc w:val="both"/>
        <w:rPr>
          <w:rStyle w:val="FontStyle11"/>
          <w:b w:val="0"/>
          <w:sz w:val="24"/>
          <w:szCs w:val="28"/>
        </w:rPr>
      </w:pPr>
      <w:r w:rsidRPr="008B04F1">
        <w:rPr>
          <w:rStyle w:val="FontStyle11"/>
          <w:b w:val="0"/>
          <w:sz w:val="24"/>
          <w:szCs w:val="28"/>
        </w:rPr>
        <w:t xml:space="preserve">Для детей 6-го года жизни </w:t>
      </w:r>
      <w:r w:rsidR="004052EE">
        <w:rPr>
          <w:rStyle w:val="FontStyle11"/>
          <w:b w:val="0"/>
          <w:sz w:val="24"/>
          <w:szCs w:val="28"/>
        </w:rPr>
        <w:t>-</w:t>
      </w:r>
      <w:r w:rsidRPr="008B04F1">
        <w:rPr>
          <w:rStyle w:val="FontStyle11"/>
          <w:b w:val="0"/>
          <w:sz w:val="24"/>
          <w:szCs w:val="28"/>
        </w:rPr>
        <w:t xml:space="preserve"> 25 мин; </w:t>
      </w:r>
    </w:p>
    <w:p w:rsidR="006C7186" w:rsidRPr="008B04F1" w:rsidRDefault="006C7186" w:rsidP="004052EE">
      <w:pPr>
        <w:ind w:left="-709" w:firstLine="425"/>
        <w:jc w:val="both"/>
        <w:rPr>
          <w:b/>
          <w:szCs w:val="28"/>
        </w:rPr>
      </w:pPr>
      <w:r w:rsidRPr="008B04F1">
        <w:rPr>
          <w:rStyle w:val="FontStyle11"/>
          <w:b w:val="0"/>
          <w:sz w:val="24"/>
          <w:szCs w:val="28"/>
        </w:rPr>
        <w:t xml:space="preserve">Для детей 7-го года жизни </w:t>
      </w:r>
      <w:r w:rsidR="004052EE">
        <w:rPr>
          <w:rStyle w:val="FontStyle11"/>
          <w:b w:val="0"/>
          <w:sz w:val="24"/>
          <w:szCs w:val="28"/>
        </w:rPr>
        <w:t>-</w:t>
      </w:r>
      <w:r w:rsidRPr="008B04F1">
        <w:rPr>
          <w:rStyle w:val="FontStyle11"/>
          <w:b w:val="0"/>
          <w:sz w:val="24"/>
          <w:szCs w:val="28"/>
        </w:rPr>
        <w:t xml:space="preserve">  30 мин.</w:t>
      </w:r>
    </w:p>
    <w:p w:rsidR="006C7186" w:rsidRPr="008B04F1" w:rsidRDefault="006C7186" w:rsidP="004052EE">
      <w:pPr>
        <w:ind w:left="-709" w:firstLine="425"/>
        <w:jc w:val="both"/>
        <w:rPr>
          <w:rFonts w:cs="Times New Roman"/>
          <w:szCs w:val="28"/>
        </w:rPr>
      </w:pPr>
      <w:r w:rsidRPr="008B04F1">
        <w:rPr>
          <w:rFonts w:cs="Times New Roman"/>
          <w:szCs w:val="28"/>
        </w:rPr>
        <w:lastRenderedPageBreak/>
        <w:t xml:space="preserve">Начало учебного года – </w:t>
      </w:r>
      <w:r w:rsidR="00384F67">
        <w:rPr>
          <w:rFonts w:cs="Times New Roman"/>
          <w:szCs w:val="28"/>
        </w:rPr>
        <w:t>02</w:t>
      </w:r>
      <w:r w:rsidRPr="008B04F1">
        <w:rPr>
          <w:rFonts w:cs="Times New Roman"/>
          <w:szCs w:val="28"/>
        </w:rPr>
        <w:t xml:space="preserve"> сентября 20</w:t>
      </w:r>
      <w:r w:rsidR="00E551F1">
        <w:rPr>
          <w:rFonts w:cs="Times New Roman"/>
          <w:szCs w:val="28"/>
        </w:rPr>
        <w:t>2</w:t>
      </w:r>
      <w:r w:rsidR="00384F67">
        <w:rPr>
          <w:rFonts w:cs="Times New Roman"/>
          <w:szCs w:val="28"/>
        </w:rPr>
        <w:t>4</w:t>
      </w:r>
      <w:r w:rsidRPr="008B04F1">
        <w:rPr>
          <w:rFonts w:cs="Times New Roman"/>
          <w:szCs w:val="28"/>
        </w:rPr>
        <w:t xml:space="preserve">г., </w:t>
      </w:r>
      <w:r w:rsidR="00384F67">
        <w:rPr>
          <w:rFonts w:cs="Times New Roman"/>
          <w:szCs w:val="28"/>
        </w:rPr>
        <w:t>конец учебного года - 30</w:t>
      </w:r>
      <w:r w:rsidR="005834F0">
        <w:rPr>
          <w:rFonts w:cs="Times New Roman"/>
          <w:szCs w:val="28"/>
        </w:rPr>
        <w:t xml:space="preserve"> мая 202</w:t>
      </w:r>
      <w:r w:rsidR="00384F67">
        <w:rPr>
          <w:rFonts w:cs="Times New Roman"/>
          <w:szCs w:val="28"/>
        </w:rPr>
        <w:t>5</w:t>
      </w:r>
      <w:r w:rsidRPr="008B04F1">
        <w:rPr>
          <w:rFonts w:cs="Times New Roman"/>
          <w:szCs w:val="28"/>
        </w:rPr>
        <w:t xml:space="preserve"> года.</w:t>
      </w:r>
    </w:p>
    <w:p w:rsidR="006C7186" w:rsidRPr="008B04F1" w:rsidRDefault="006C7186" w:rsidP="004052EE">
      <w:pPr>
        <w:ind w:left="-709" w:firstLine="425"/>
        <w:jc w:val="both"/>
        <w:rPr>
          <w:rFonts w:cs="Times New Roman"/>
          <w:szCs w:val="28"/>
        </w:rPr>
      </w:pPr>
      <w:r w:rsidRPr="008B04F1">
        <w:rPr>
          <w:rFonts w:cs="Times New Roman"/>
          <w:szCs w:val="28"/>
        </w:rPr>
        <w:t xml:space="preserve">Количество учебных недель в год </w:t>
      </w:r>
      <w:r w:rsidRPr="00A10033">
        <w:rPr>
          <w:rFonts w:cs="Times New Roman"/>
          <w:szCs w:val="28"/>
        </w:rPr>
        <w:t>– 3</w:t>
      </w:r>
      <w:r w:rsidR="00FC388A">
        <w:rPr>
          <w:rFonts w:cs="Times New Roman"/>
          <w:szCs w:val="28"/>
        </w:rPr>
        <w:t>7</w:t>
      </w:r>
      <w:r w:rsidR="00FE3461">
        <w:rPr>
          <w:rFonts w:cs="Times New Roman"/>
          <w:szCs w:val="28"/>
        </w:rPr>
        <w:t xml:space="preserve"> (1 полугодие-17 недель, 2 полугодие-20 недель).</w:t>
      </w:r>
    </w:p>
    <w:p w:rsidR="006C7186" w:rsidRPr="008B04F1" w:rsidRDefault="006C7186" w:rsidP="004052EE">
      <w:pPr>
        <w:ind w:left="-709" w:firstLine="425"/>
        <w:jc w:val="both"/>
        <w:rPr>
          <w:rFonts w:cs="Times New Roman"/>
          <w:szCs w:val="28"/>
        </w:rPr>
      </w:pPr>
      <w:r w:rsidRPr="008B04F1">
        <w:rPr>
          <w:rFonts w:cs="Times New Roman"/>
          <w:szCs w:val="28"/>
        </w:rPr>
        <w:t>Учебный план определяет организацию воспитательно-образовательного процесса  в учреждении и структуру основной образовательной программы дошкольного образования, реализуемой в ДОУ.</w:t>
      </w:r>
    </w:p>
    <w:p w:rsidR="006C7186" w:rsidRPr="008B04F1" w:rsidRDefault="006C7186" w:rsidP="004052EE">
      <w:pPr>
        <w:ind w:left="-709" w:firstLine="425"/>
        <w:jc w:val="both"/>
        <w:rPr>
          <w:rFonts w:cs="Times New Roman"/>
          <w:szCs w:val="28"/>
        </w:rPr>
      </w:pPr>
      <w:r w:rsidRPr="008B04F1">
        <w:rPr>
          <w:rFonts w:cs="Times New Roman"/>
          <w:szCs w:val="28"/>
        </w:rPr>
        <w:t>Программа состоит из двух частей:</w:t>
      </w:r>
    </w:p>
    <w:p w:rsidR="006C7186" w:rsidRPr="008B04F1" w:rsidRDefault="006C7186" w:rsidP="004052EE">
      <w:pPr>
        <w:ind w:left="-709" w:firstLine="425"/>
        <w:jc w:val="both"/>
        <w:rPr>
          <w:rFonts w:cs="Times New Roman"/>
          <w:szCs w:val="28"/>
        </w:rPr>
      </w:pPr>
      <w:r w:rsidRPr="008B04F1">
        <w:rPr>
          <w:rFonts w:cs="Times New Roman"/>
          <w:szCs w:val="28"/>
        </w:rPr>
        <w:t>1) инвариантной (обязательной) части;</w:t>
      </w:r>
    </w:p>
    <w:p w:rsidR="006C7186" w:rsidRPr="008B04F1" w:rsidRDefault="006C7186" w:rsidP="004052EE">
      <w:pPr>
        <w:ind w:left="-709" w:firstLine="425"/>
        <w:jc w:val="both"/>
        <w:rPr>
          <w:rFonts w:cs="Times New Roman"/>
          <w:szCs w:val="28"/>
        </w:rPr>
      </w:pPr>
      <w:r w:rsidRPr="008B04F1">
        <w:rPr>
          <w:rFonts w:cs="Times New Roman"/>
          <w:szCs w:val="28"/>
        </w:rPr>
        <w:t>2) вариативной части.</w:t>
      </w:r>
    </w:p>
    <w:p w:rsidR="006C7186" w:rsidRPr="008B04F1" w:rsidRDefault="006C7186" w:rsidP="004052EE">
      <w:pPr>
        <w:ind w:left="-709" w:firstLine="425"/>
        <w:jc w:val="both"/>
        <w:rPr>
          <w:rFonts w:cs="Times New Roman"/>
          <w:szCs w:val="28"/>
        </w:rPr>
      </w:pPr>
      <w:r w:rsidRPr="008B04F1">
        <w:rPr>
          <w:rFonts w:cs="Times New Roman"/>
          <w:szCs w:val="28"/>
        </w:rPr>
        <w:t>Учебная нагрузка определена с учетом необходимого требования - соблюдение минимального количества занятий на изучение каждой образовательной деятельности, которое определено в инвариантной части учебного плана, и предельно допустимая нагрузка.</w:t>
      </w:r>
    </w:p>
    <w:p w:rsidR="006C7186" w:rsidRPr="008B04F1" w:rsidRDefault="006C7186" w:rsidP="004052EE">
      <w:pPr>
        <w:ind w:left="-709" w:firstLine="425"/>
        <w:jc w:val="both"/>
        <w:rPr>
          <w:rFonts w:cs="Times New Roman"/>
          <w:szCs w:val="28"/>
        </w:rPr>
      </w:pPr>
      <w:r w:rsidRPr="008B04F1">
        <w:rPr>
          <w:rFonts w:cs="Times New Roman"/>
          <w:szCs w:val="28"/>
        </w:rPr>
        <w:t>В учебный план включены пять направлений, обеспечивающие  познавательное, речевое, социально - коммуникативное, художественно-эстетическое и физическое развитие воспитанников.</w:t>
      </w:r>
    </w:p>
    <w:p w:rsidR="006C7186" w:rsidRPr="008B04F1" w:rsidRDefault="006C7186" w:rsidP="004052EE">
      <w:pPr>
        <w:ind w:left="-709" w:firstLine="425"/>
        <w:jc w:val="both"/>
        <w:rPr>
          <w:rFonts w:cs="Times New Roman"/>
          <w:szCs w:val="28"/>
        </w:rPr>
      </w:pPr>
      <w:r w:rsidRPr="008B04F1">
        <w:rPr>
          <w:rFonts w:cs="Times New Roman"/>
          <w:szCs w:val="28"/>
        </w:rPr>
        <w:t>Организованная образовательная деятельность  по музыке, физической культуре  проводится круглогодично.</w:t>
      </w:r>
    </w:p>
    <w:p w:rsidR="006C7186" w:rsidRPr="008B04F1" w:rsidRDefault="006C7186" w:rsidP="004052EE">
      <w:pPr>
        <w:ind w:left="-709" w:firstLine="425"/>
        <w:jc w:val="both"/>
        <w:rPr>
          <w:rFonts w:cs="Times New Roman"/>
          <w:szCs w:val="28"/>
        </w:rPr>
      </w:pPr>
      <w:r w:rsidRPr="008B04F1">
        <w:rPr>
          <w:rFonts w:cs="Times New Roman"/>
          <w:szCs w:val="28"/>
        </w:rPr>
        <w:t>Во время каникул организуется активный отдых детей, проводятся мероприятия художественно-эстетического и физкультурно-оздоровительного  развлекательных циклов.</w:t>
      </w:r>
    </w:p>
    <w:p w:rsidR="006C7186" w:rsidRPr="008B04F1" w:rsidRDefault="006C7186" w:rsidP="004052EE">
      <w:pPr>
        <w:ind w:left="-709" w:firstLine="425"/>
        <w:jc w:val="both"/>
        <w:rPr>
          <w:rFonts w:cs="Times New Roman"/>
          <w:szCs w:val="28"/>
        </w:rPr>
      </w:pPr>
      <w:r w:rsidRPr="008B04F1">
        <w:rPr>
          <w:rFonts w:cs="Times New Roman"/>
          <w:szCs w:val="28"/>
        </w:rPr>
        <w:t>Вариативная часть в учебном плане расширяет область образовательных услуг для воспитанников.</w:t>
      </w:r>
    </w:p>
    <w:p w:rsidR="006C7186" w:rsidRPr="008B04F1" w:rsidRDefault="006C7186" w:rsidP="004052EE">
      <w:pPr>
        <w:ind w:left="-709" w:firstLine="425"/>
        <w:jc w:val="both"/>
        <w:rPr>
          <w:rFonts w:cs="Times New Roman"/>
          <w:szCs w:val="28"/>
        </w:rPr>
      </w:pPr>
      <w:r w:rsidRPr="008B04F1">
        <w:rPr>
          <w:rFonts w:cs="Times New Roman"/>
          <w:szCs w:val="28"/>
        </w:rPr>
        <w:t>Вариативная часть программы позволяет более полно реализовать социальный заказ на образовательные услуги и учитывать специфику национально-культурных, демографических, климатических условий, в которых осуществляется образовательный процесс. Вариативная часть включает в себя, в том числе, занятия по дополнительным парциальным программам и занятия кружковой деятельностью.</w:t>
      </w:r>
    </w:p>
    <w:p w:rsidR="006C7186" w:rsidRPr="008B04F1" w:rsidRDefault="006C7186" w:rsidP="004052EE">
      <w:pPr>
        <w:ind w:left="-709" w:firstLine="425"/>
        <w:jc w:val="both"/>
        <w:rPr>
          <w:rFonts w:cs="Times New Roman"/>
          <w:szCs w:val="28"/>
        </w:rPr>
      </w:pPr>
      <w:r w:rsidRPr="008B04F1">
        <w:rPr>
          <w:rFonts w:cs="Times New Roman"/>
          <w:szCs w:val="28"/>
        </w:rPr>
        <w:t xml:space="preserve">Обучение родному  языку начинается со вторых младших групп (3 – 4 года) с детьми татарской национальности и проводится  воспитателем по обучению татарскому языку в форме игры в рамках режима дня. Начиная со средней </w:t>
      </w:r>
      <w:r w:rsidR="005834F0" w:rsidRPr="008B04F1">
        <w:rPr>
          <w:rFonts w:cs="Times New Roman"/>
          <w:szCs w:val="28"/>
        </w:rPr>
        <w:t>группы,</w:t>
      </w:r>
      <w:r w:rsidRPr="008B04F1">
        <w:rPr>
          <w:rFonts w:cs="Times New Roman"/>
          <w:szCs w:val="28"/>
        </w:rPr>
        <w:t xml:space="preserve"> вводится обучение татарскому и русскому  языкам  на специально организованных занятиях и в режимных моментах:</w:t>
      </w:r>
    </w:p>
    <w:p w:rsidR="006C7186" w:rsidRPr="008B04F1" w:rsidRDefault="006C7186" w:rsidP="004052EE">
      <w:pPr>
        <w:ind w:left="-709" w:firstLine="425"/>
        <w:jc w:val="both"/>
        <w:rPr>
          <w:rFonts w:cs="Times New Roman"/>
          <w:szCs w:val="28"/>
        </w:rPr>
      </w:pPr>
      <w:r w:rsidRPr="008B04F1">
        <w:rPr>
          <w:rFonts w:cs="Times New Roman"/>
          <w:szCs w:val="28"/>
        </w:rPr>
        <w:t>в средних группах – 1 занятие в сетке занятий, 1 – в режимных моментах.</w:t>
      </w:r>
    </w:p>
    <w:p w:rsidR="006C7186" w:rsidRPr="008B04F1" w:rsidRDefault="006C7186" w:rsidP="004052EE">
      <w:pPr>
        <w:ind w:left="-709" w:firstLine="425"/>
        <w:jc w:val="both"/>
        <w:rPr>
          <w:rFonts w:cs="Times New Roman"/>
          <w:szCs w:val="28"/>
        </w:rPr>
      </w:pPr>
      <w:r w:rsidRPr="008B04F1">
        <w:rPr>
          <w:rFonts w:cs="Times New Roman"/>
          <w:szCs w:val="28"/>
        </w:rPr>
        <w:t>в старших группах – 2 занятия в сетке занятий, 1 – в режимных моментах;</w:t>
      </w:r>
    </w:p>
    <w:p w:rsidR="006C7186" w:rsidRPr="008B04F1" w:rsidRDefault="006C7186" w:rsidP="004052EE">
      <w:pPr>
        <w:ind w:left="-709" w:firstLine="425"/>
        <w:jc w:val="both"/>
        <w:rPr>
          <w:rFonts w:cs="Times New Roman"/>
          <w:szCs w:val="28"/>
        </w:rPr>
      </w:pPr>
      <w:r w:rsidRPr="008B04F1">
        <w:rPr>
          <w:rFonts w:cs="Times New Roman"/>
          <w:szCs w:val="28"/>
        </w:rPr>
        <w:t>в подг</w:t>
      </w:r>
      <w:r w:rsidR="00844C54">
        <w:rPr>
          <w:rFonts w:cs="Times New Roman"/>
          <w:szCs w:val="28"/>
        </w:rPr>
        <w:t xml:space="preserve">отовительных к школе группах – 2 занятия в сетке занятий, </w:t>
      </w:r>
      <w:r w:rsidRPr="008B04F1">
        <w:rPr>
          <w:rFonts w:cs="Times New Roman"/>
          <w:szCs w:val="28"/>
        </w:rPr>
        <w:t xml:space="preserve"> </w:t>
      </w:r>
      <w:r w:rsidR="00844C54" w:rsidRPr="008B04F1">
        <w:rPr>
          <w:rFonts w:cs="Times New Roman"/>
          <w:szCs w:val="28"/>
        </w:rPr>
        <w:t>1 – в режимных моментах</w:t>
      </w:r>
      <w:r w:rsidR="00844C54">
        <w:rPr>
          <w:rFonts w:cs="Times New Roman"/>
          <w:szCs w:val="28"/>
        </w:rPr>
        <w:t>.</w:t>
      </w:r>
      <w:r w:rsidRPr="008B04F1">
        <w:rPr>
          <w:rFonts w:cs="Times New Roman"/>
          <w:szCs w:val="28"/>
        </w:rPr>
        <w:t xml:space="preserve">  </w:t>
      </w:r>
    </w:p>
    <w:p w:rsidR="006C7186" w:rsidRPr="008B04F1" w:rsidRDefault="006C7186" w:rsidP="004052EE">
      <w:pPr>
        <w:ind w:left="-709" w:firstLine="425"/>
        <w:jc w:val="both"/>
        <w:rPr>
          <w:rFonts w:cs="Times New Roman"/>
          <w:szCs w:val="28"/>
        </w:rPr>
      </w:pPr>
      <w:r w:rsidRPr="008B04F1">
        <w:rPr>
          <w:rFonts w:cs="Times New Roman"/>
          <w:szCs w:val="28"/>
        </w:rPr>
        <w:t>Организация деятельности взрослых и детей по реализации и освоению Программы осуществляется в двух основных моделях организации образовательного процесса – совместной деятельности взрослого и детей и самостоятельной деятельности детей.</w:t>
      </w:r>
    </w:p>
    <w:p w:rsidR="00B14EB5" w:rsidRPr="008B04F1" w:rsidRDefault="00B14EB5" w:rsidP="004052EE">
      <w:pPr>
        <w:ind w:left="-709" w:firstLine="425"/>
        <w:jc w:val="both"/>
        <w:rPr>
          <w:rFonts w:cs="Times New Roman"/>
          <w:szCs w:val="28"/>
        </w:rPr>
      </w:pPr>
      <w:r w:rsidRPr="008B04F1">
        <w:rPr>
          <w:rFonts w:cs="Times New Roman"/>
          <w:szCs w:val="28"/>
        </w:rPr>
        <w:t>В целях исключения превышения предельно допустимой нормы нагрузки на ребёнка за счёт вариативной части учебного плана введены следующие правила:</w:t>
      </w:r>
    </w:p>
    <w:p w:rsidR="00844C54" w:rsidRDefault="00B14EB5" w:rsidP="004052EE">
      <w:pPr>
        <w:ind w:left="-709" w:firstLine="425"/>
        <w:jc w:val="both"/>
        <w:rPr>
          <w:rFonts w:cs="Times New Roman"/>
          <w:spacing w:val="-2"/>
          <w:szCs w:val="28"/>
        </w:rPr>
      </w:pPr>
      <w:r w:rsidRPr="008B04F1">
        <w:rPr>
          <w:rFonts w:cs="Times New Roman"/>
          <w:szCs w:val="28"/>
        </w:rPr>
        <w:t xml:space="preserve">- </w:t>
      </w:r>
      <w:r w:rsidRPr="008B04F1">
        <w:rPr>
          <w:rFonts w:cs="Times New Roman"/>
          <w:spacing w:val="-2"/>
          <w:szCs w:val="28"/>
        </w:rPr>
        <w:t>ребенок, охваченный дополнительными услугами, посещает занятие (в кружке/секции) не более одного раза в неделю (</w:t>
      </w:r>
      <w:r w:rsidR="00844C54">
        <w:rPr>
          <w:rFonts w:cs="Times New Roman"/>
          <w:spacing w:val="-2"/>
          <w:szCs w:val="28"/>
        </w:rPr>
        <w:t>старших и подготовительных группах)</w:t>
      </w:r>
    </w:p>
    <w:p w:rsidR="00B14EB5" w:rsidRPr="008B04F1" w:rsidRDefault="00B14EB5" w:rsidP="004052EE">
      <w:pPr>
        <w:ind w:left="-709" w:firstLine="425"/>
        <w:jc w:val="both"/>
        <w:rPr>
          <w:rFonts w:cs="Times New Roman"/>
          <w:spacing w:val="-2"/>
          <w:szCs w:val="28"/>
        </w:rPr>
      </w:pPr>
      <w:r w:rsidRPr="008B04F1">
        <w:rPr>
          <w:rFonts w:cs="Times New Roman"/>
          <w:spacing w:val="-2"/>
          <w:szCs w:val="28"/>
        </w:rPr>
        <w:t>-продолжительность дополнительного занятия соответствует продолжительности обязательного учебного занятия в соответствии с возрастными нормами.</w:t>
      </w:r>
    </w:p>
    <w:tbl>
      <w:tblPr>
        <w:tblStyle w:val="ad"/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3340"/>
        <w:gridCol w:w="904"/>
        <w:gridCol w:w="426"/>
        <w:gridCol w:w="233"/>
        <w:gridCol w:w="192"/>
        <w:gridCol w:w="709"/>
        <w:gridCol w:w="11"/>
        <w:gridCol w:w="702"/>
        <w:gridCol w:w="710"/>
        <w:gridCol w:w="11"/>
        <w:gridCol w:w="623"/>
        <w:gridCol w:w="77"/>
        <w:gridCol w:w="9"/>
        <w:gridCol w:w="527"/>
        <w:gridCol w:w="11"/>
        <w:gridCol w:w="20"/>
        <w:gridCol w:w="9"/>
        <w:gridCol w:w="701"/>
        <w:gridCol w:w="708"/>
        <w:gridCol w:w="709"/>
      </w:tblGrid>
      <w:tr w:rsidR="009673B2" w:rsidTr="00567D91">
        <w:tc>
          <w:tcPr>
            <w:tcW w:w="3340" w:type="dxa"/>
            <w:vMerge w:val="restart"/>
            <w:vAlign w:val="center"/>
          </w:tcPr>
          <w:p w:rsidR="009673B2" w:rsidRPr="00C1273F" w:rsidRDefault="009673B2" w:rsidP="00512F22">
            <w:pPr>
              <w:jc w:val="center"/>
              <w:rPr>
                <w:b/>
              </w:rPr>
            </w:pPr>
            <w:r w:rsidRPr="00C1273F">
              <w:rPr>
                <w:b/>
              </w:rPr>
              <w:t>Базисный вид деятельности</w:t>
            </w:r>
          </w:p>
          <w:p w:rsidR="009673B2" w:rsidRDefault="009673B2" w:rsidP="00512F22">
            <w:pPr>
              <w:jc w:val="center"/>
              <w:rPr>
                <w:rFonts w:cs="Times New Roman"/>
                <w:szCs w:val="28"/>
              </w:rPr>
            </w:pPr>
            <w:r w:rsidRPr="00C1273F">
              <w:t>(на пятидневную неделю)</w:t>
            </w:r>
          </w:p>
        </w:tc>
        <w:tc>
          <w:tcPr>
            <w:tcW w:w="1563" w:type="dxa"/>
            <w:gridSpan w:val="3"/>
            <w:vAlign w:val="center"/>
          </w:tcPr>
          <w:p w:rsidR="009673B2" w:rsidRPr="000F67B2" w:rsidRDefault="009673B2" w:rsidP="00512F22">
            <w:pPr>
              <w:jc w:val="center"/>
              <w:rPr>
                <w:b/>
              </w:rPr>
            </w:pPr>
            <w:r w:rsidRPr="000F67B2">
              <w:rPr>
                <w:rFonts w:cs="Times New Roman"/>
                <w:b/>
                <w:szCs w:val="28"/>
              </w:rPr>
              <w:t>2-3 года</w:t>
            </w:r>
          </w:p>
        </w:tc>
        <w:tc>
          <w:tcPr>
            <w:tcW w:w="1614" w:type="dxa"/>
            <w:gridSpan w:val="4"/>
            <w:vAlign w:val="center"/>
          </w:tcPr>
          <w:p w:rsidR="009673B2" w:rsidRPr="000F67B2" w:rsidRDefault="009673B2" w:rsidP="00512F22">
            <w:pPr>
              <w:jc w:val="center"/>
              <w:rPr>
                <w:b/>
              </w:rPr>
            </w:pPr>
            <w:r w:rsidRPr="000F67B2">
              <w:rPr>
                <w:b/>
              </w:rPr>
              <w:t>3-4 года</w:t>
            </w:r>
          </w:p>
        </w:tc>
        <w:tc>
          <w:tcPr>
            <w:tcW w:w="1421" w:type="dxa"/>
            <w:gridSpan w:val="4"/>
            <w:vAlign w:val="center"/>
          </w:tcPr>
          <w:p w:rsidR="009673B2" w:rsidRPr="000F67B2" w:rsidRDefault="009673B2" w:rsidP="00512F22">
            <w:pPr>
              <w:jc w:val="center"/>
              <w:rPr>
                <w:b/>
              </w:rPr>
            </w:pPr>
            <w:r w:rsidRPr="000F67B2">
              <w:rPr>
                <w:b/>
              </w:rPr>
              <w:t>4-5 лет</w:t>
            </w:r>
          </w:p>
        </w:tc>
        <w:tc>
          <w:tcPr>
            <w:tcW w:w="1277" w:type="dxa"/>
            <w:gridSpan w:val="6"/>
            <w:vAlign w:val="center"/>
          </w:tcPr>
          <w:p w:rsidR="009673B2" w:rsidRPr="000F67B2" w:rsidRDefault="009673B2" w:rsidP="00512F22">
            <w:pPr>
              <w:jc w:val="center"/>
              <w:rPr>
                <w:b/>
              </w:rPr>
            </w:pPr>
            <w:r w:rsidRPr="000F67B2">
              <w:rPr>
                <w:b/>
              </w:rPr>
              <w:t>5-6 лет</w:t>
            </w:r>
          </w:p>
        </w:tc>
        <w:tc>
          <w:tcPr>
            <w:tcW w:w="1417" w:type="dxa"/>
            <w:gridSpan w:val="2"/>
            <w:vAlign w:val="center"/>
          </w:tcPr>
          <w:p w:rsidR="009673B2" w:rsidRPr="000F67B2" w:rsidRDefault="009673B2" w:rsidP="00512F22">
            <w:pPr>
              <w:jc w:val="center"/>
              <w:rPr>
                <w:b/>
              </w:rPr>
            </w:pPr>
            <w:r w:rsidRPr="000F67B2">
              <w:rPr>
                <w:b/>
              </w:rPr>
              <w:t>6-7 лет</w:t>
            </w:r>
          </w:p>
        </w:tc>
      </w:tr>
      <w:tr w:rsidR="009673B2" w:rsidTr="00567D91">
        <w:tc>
          <w:tcPr>
            <w:tcW w:w="3340" w:type="dxa"/>
            <w:vMerge/>
            <w:vAlign w:val="center"/>
          </w:tcPr>
          <w:p w:rsidR="009673B2" w:rsidRDefault="009673B2" w:rsidP="00512F22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904" w:type="dxa"/>
            <w:vAlign w:val="center"/>
          </w:tcPr>
          <w:p w:rsidR="009673B2" w:rsidRPr="000F67B2" w:rsidRDefault="009673B2" w:rsidP="00512F22">
            <w:pPr>
              <w:jc w:val="center"/>
            </w:pPr>
            <w:r w:rsidRPr="000F67B2">
              <w:t>кол-во</w:t>
            </w:r>
          </w:p>
        </w:tc>
        <w:tc>
          <w:tcPr>
            <w:tcW w:w="659" w:type="dxa"/>
            <w:gridSpan w:val="2"/>
            <w:vAlign w:val="center"/>
          </w:tcPr>
          <w:p w:rsidR="009673B2" w:rsidRPr="000F67B2" w:rsidRDefault="009673B2" w:rsidP="00512F22">
            <w:pPr>
              <w:jc w:val="center"/>
            </w:pPr>
            <w:r w:rsidRPr="000F67B2">
              <w:t>мин</w:t>
            </w:r>
          </w:p>
        </w:tc>
        <w:tc>
          <w:tcPr>
            <w:tcW w:w="901" w:type="dxa"/>
            <w:gridSpan w:val="2"/>
            <w:vAlign w:val="center"/>
          </w:tcPr>
          <w:p w:rsidR="009673B2" w:rsidRPr="000F67B2" w:rsidRDefault="009673B2" w:rsidP="00512F22">
            <w:pPr>
              <w:jc w:val="center"/>
            </w:pPr>
            <w:r w:rsidRPr="000F67B2">
              <w:t>кол-во</w:t>
            </w:r>
          </w:p>
        </w:tc>
        <w:tc>
          <w:tcPr>
            <w:tcW w:w="713" w:type="dxa"/>
            <w:gridSpan w:val="2"/>
            <w:vAlign w:val="center"/>
          </w:tcPr>
          <w:p w:rsidR="009673B2" w:rsidRPr="000F67B2" w:rsidRDefault="009673B2" w:rsidP="00512F22">
            <w:pPr>
              <w:jc w:val="center"/>
            </w:pPr>
            <w:r w:rsidRPr="000F67B2">
              <w:t>мин</w:t>
            </w:r>
          </w:p>
        </w:tc>
        <w:tc>
          <w:tcPr>
            <w:tcW w:w="710" w:type="dxa"/>
            <w:vAlign w:val="center"/>
          </w:tcPr>
          <w:p w:rsidR="009673B2" w:rsidRPr="000F67B2" w:rsidRDefault="009673B2" w:rsidP="00512F22">
            <w:pPr>
              <w:jc w:val="center"/>
            </w:pPr>
            <w:r w:rsidRPr="000F67B2">
              <w:t>кол-во</w:t>
            </w:r>
          </w:p>
        </w:tc>
        <w:tc>
          <w:tcPr>
            <w:tcW w:w="711" w:type="dxa"/>
            <w:gridSpan w:val="3"/>
            <w:vAlign w:val="center"/>
          </w:tcPr>
          <w:p w:rsidR="009673B2" w:rsidRPr="000F67B2" w:rsidRDefault="009673B2" w:rsidP="00512F22">
            <w:pPr>
              <w:jc w:val="center"/>
            </w:pPr>
            <w:r w:rsidRPr="000F67B2">
              <w:t>мин</w:t>
            </w:r>
          </w:p>
        </w:tc>
        <w:tc>
          <w:tcPr>
            <w:tcW w:w="536" w:type="dxa"/>
            <w:gridSpan w:val="2"/>
            <w:vAlign w:val="center"/>
          </w:tcPr>
          <w:p w:rsidR="009673B2" w:rsidRPr="000F67B2" w:rsidRDefault="009673B2" w:rsidP="00512F22">
            <w:pPr>
              <w:jc w:val="center"/>
            </w:pPr>
            <w:r w:rsidRPr="000F67B2">
              <w:t>кол-во</w:t>
            </w:r>
          </w:p>
        </w:tc>
        <w:tc>
          <w:tcPr>
            <w:tcW w:w="741" w:type="dxa"/>
            <w:gridSpan w:val="4"/>
            <w:vAlign w:val="center"/>
          </w:tcPr>
          <w:p w:rsidR="009673B2" w:rsidRPr="000F67B2" w:rsidRDefault="009673B2" w:rsidP="00512F22">
            <w:pPr>
              <w:jc w:val="center"/>
            </w:pPr>
            <w:r w:rsidRPr="000F67B2">
              <w:t>мин</w:t>
            </w:r>
          </w:p>
        </w:tc>
        <w:tc>
          <w:tcPr>
            <w:tcW w:w="708" w:type="dxa"/>
            <w:vAlign w:val="center"/>
          </w:tcPr>
          <w:p w:rsidR="009673B2" w:rsidRPr="000F67B2" w:rsidRDefault="009673B2" w:rsidP="00512F22">
            <w:pPr>
              <w:jc w:val="center"/>
            </w:pPr>
            <w:r w:rsidRPr="000F67B2">
              <w:t>кол-во</w:t>
            </w:r>
          </w:p>
        </w:tc>
        <w:tc>
          <w:tcPr>
            <w:tcW w:w="709" w:type="dxa"/>
            <w:vAlign w:val="center"/>
          </w:tcPr>
          <w:p w:rsidR="009673B2" w:rsidRPr="000F67B2" w:rsidRDefault="009673B2" w:rsidP="00512F22">
            <w:pPr>
              <w:jc w:val="center"/>
            </w:pPr>
            <w:r w:rsidRPr="000F67B2">
              <w:t>мин</w:t>
            </w:r>
          </w:p>
        </w:tc>
      </w:tr>
      <w:tr w:rsidR="009673B2" w:rsidTr="00567D91">
        <w:tc>
          <w:tcPr>
            <w:tcW w:w="10632" w:type="dxa"/>
            <w:gridSpan w:val="20"/>
          </w:tcPr>
          <w:p w:rsidR="009673B2" w:rsidRDefault="009673B2" w:rsidP="00512F22">
            <w:pPr>
              <w:jc w:val="center"/>
              <w:rPr>
                <w:rFonts w:cs="Times New Roman"/>
                <w:szCs w:val="28"/>
              </w:rPr>
            </w:pPr>
            <w:r w:rsidRPr="00C1273F">
              <w:rPr>
                <w:b/>
              </w:rPr>
              <w:t>Обязательная часть</w:t>
            </w:r>
          </w:p>
        </w:tc>
      </w:tr>
      <w:tr w:rsidR="009673B2" w:rsidTr="00567D91">
        <w:tc>
          <w:tcPr>
            <w:tcW w:w="3340" w:type="dxa"/>
            <w:vAlign w:val="center"/>
          </w:tcPr>
          <w:p w:rsidR="009673B2" w:rsidRDefault="009673B2" w:rsidP="00512F22">
            <w:pPr>
              <w:jc w:val="center"/>
              <w:rPr>
                <w:rFonts w:cs="Times New Roman"/>
                <w:szCs w:val="28"/>
              </w:rPr>
            </w:pPr>
            <w:r w:rsidRPr="00C1273F">
              <w:t>Физическая культура в помещении</w:t>
            </w:r>
          </w:p>
        </w:tc>
        <w:tc>
          <w:tcPr>
            <w:tcW w:w="904" w:type="dxa"/>
            <w:vAlign w:val="center"/>
          </w:tcPr>
          <w:p w:rsidR="009673B2" w:rsidRDefault="009673B2" w:rsidP="00512F22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</w:t>
            </w:r>
          </w:p>
        </w:tc>
        <w:tc>
          <w:tcPr>
            <w:tcW w:w="851" w:type="dxa"/>
            <w:gridSpan w:val="3"/>
            <w:vAlign w:val="center"/>
          </w:tcPr>
          <w:p w:rsidR="009673B2" w:rsidRDefault="009673B2" w:rsidP="00512F22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20</w:t>
            </w:r>
          </w:p>
        </w:tc>
        <w:tc>
          <w:tcPr>
            <w:tcW w:w="720" w:type="dxa"/>
            <w:gridSpan w:val="2"/>
            <w:vAlign w:val="center"/>
          </w:tcPr>
          <w:p w:rsidR="009673B2" w:rsidRPr="00C1273F" w:rsidRDefault="009673B2" w:rsidP="00512F22">
            <w:pPr>
              <w:jc w:val="center"/>
            </w:pPr>
            <w:r>
              <w:t>1</w:t>
            </w:r>
          </w:p>
        </w:tc>
        <w:tc>
          <w:tcPr>
            <w:tcW w:w="702" w:type="dxa"/>
            <w:vAlign w:val="center"/>
          </w:tcPr>
          <w:p w:rsidR="009673B2" w:rsidRPr="00C1273F" w:rsidRDefault="009673B2" w:rsidP="00512F22">
            <w:pPr>
              <w:jc w:val="center"/>
            </w:pPr>
            <w:r>
              <w:t>15</w:t>
            </w:r>
          </w:p>
        </w:tc>
        <w:tc>
          <w:tcPr>
            <w:tcW w:w="721" w:type="dxa"/>
            <w:gridSpan w:val="2"/>
            <w:vAlign w:val="center"/>
          </w:tcPr>
          <w:p w:rsidR="009673B2" w:rsidRPr="00C1273F" w:rsidRDefault="009673B2" w:rsidP="00512F22">
            <w:pPr>
              <w:jc w:val="center"/>
            </w:pPr>
            <w:r>
              <w:t>1</w:t>
            </w:r>
          </w:p>
        </w:tc>
        <w:tc>
          <w:tcPr>
            <w:tcW w:w="623" w:type="dxa"/>
            <w:vAlign w:val="center"/>
          </w:tcPr>
          <w:p w:rsidR="009673B2" w:rsidRPr="00C1273F" w:rsidRDefault="009673B2" w:rsidP="00512F22">
            <w:pPr>
              <w:jc w:val="center"/>
            </w:pPr>
            <w:r>
              <w:t>2</w:t>
            </w:r>
            <w:r w:rsidRPr="00C1273F">
              <w:t>0</w:t>
            </w:r>
          </w:p>
        </w:tc>
        <w:tc>
          <w:tcPr>
            <w:tcW w:w="624" w:type="dxa"/>
            <w:gridSpan w:val="4"/>
            <w:vAlign w:val="center"/>
          </w:tcPr>
          <w:p w:rsidR="009673B2" w:rsidRPr="00C1273F" w:rsidRDefault="009673B2" w:rsidP="00512F22">
            <w:pPr>
              <w:jc w:val="center"/>
            </w:pPr>
            <w:r>
              <w:t>1</w:t>
            </w:r>
          </w:p>
        </w:tc>
        <w:tc>
          <w:tcPr>
            <w:tcW w:w="730" w:type="dxa"/>
            <w:gridSpan w:val="3"/>
            <w:vAlign w:val="center"/>
          </w:tcPr>
          <w:p w:rsidR="009673B2" w:rsidRPr="00C1273F" w:rsidRDefault="009673B2" w:rsidP="00512F22">
            <w:pPr>
              <w:jc w:val="center"/>
            </w:pPr>
            <w:r>
              <w:t>25</w:t>
            </w:r>
          </w:p>
        </w:tc>
        <w:tc>
          <w:tcPr>
            <w:tcW w:w="708" w:type="dxa"/>
            <w:vAlign w:val="center"/>
          </w:tcPr>
          <w:p w:rsidR="009673B2" w:rsidRPr="00C1273F" w:rsidRDefault="009673B2" w:rsidP="00512F22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:rsidR="009673B2" w:rsidRPr="00C1273F" w:rsidRDefault="009673B2" w:rsidP="00512F22">
            <w:pPr>
              <w:jc w:val="center"/>
            </w:pPr>
            <w:r>
              <w:t>3</w:t>
            </w:r>
            <w:r w:rsidRPr="00C1273F">
              <w:t>0</w:t>
            </w:r>
          </w:p>
        </w:tc>
      </w:tr>
      <w:tr w:rsidR="00640031" w:rsidTr="00567D91">
        <w:tc>
          <w:tcPr>
            <w:tcW w:w="3340" w:type="dxa"/>
            <w:vAlign w:val="center"/>
          </w:tcPr>
          <w:p w:rsidR="00640031" w:rsidRDefault="00640031" w:rsidP="00512F22">
            <w:pPr>
              <w:jc w:val="center"/>
              <w:rPr>
                <w:rFonts w:cs="Times New Roman"/>
                <w:szCs w:val="28"/>
              </w:rPr>
            </w:pPr>
            <w:r w:rsidRPr="00C1273F">
              <w:t>Физическая культура на воздухе</w:t>
            </w:r>
          </w:p>
        </w:tc>
        <w:tc>
          <w:tcPr>
            <w:tcW w:w="904" w:type="dxa"/>
            <w:vAlign w:val="center"/>
          </w:tcPr>
          <w:p w:rsidR="00640031" w:rsidRDefault="00640031" w:rsidP="00512F22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</w:t>
            </w:r>
          </w:p>
        </w:tc>
        <w:tc>
          <w:tcPr>
            <w:tcW w:w="851" w:type="dxa"/>
            <w:gridSpan w:val="3"/>
            <w:vAlign w:val="center"/>
          </w:tcPr>
          <w:p w:rsidR="00640031" w:rsidRDefault="00640031" w:rsidP="00512F22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</w:t>
            </w:r>
          </w:p>
        </w:tc>
        <w:tc>
          <w:tcPr>
            <w:tcW w:w="720" w:type="dxa"/>
            <w:gridSpan w:val="2"/>
            <w:vAlign w:val="center"/>
          </w:tcPr>
          <w:p w:rsidR="00640031" w:rsidRPr="00C1273F" w:rsidRDefault="00640031" w:rsidP="00512F22">
            <w:pPr>
              <w:jc w:val="center"/>
            </w:pPr>
            <w:r w:rsidRPr="00C1273F">
              <w:t>1</w:t>
            </w:r>
          </w:p>
        </w:tc>
        <w:tc>
          <w:tcPr>
            <w:tcW w:w="702" w:type="dxa"/>
            <w:vAlign w:val="center"/>
          </w:tcPr>
          <w:p w:rsidR="00640031" w:rsidRPr="00C1273F" w:rsidRDefault="00640031" w:rsidP="00512F22">
            <w:pPr>
              <w:jc w:val="center"/>
            </w:pPr>
            <w:r w:rsidRPr="00C1273F">
              <w:t>15</w:t>
            </w:r>
          </w:p>
        </w:tc>
        <w:tc>
          <w:tcPr>
            <w:tcW w:w="721" w:type="dxa"/>
            <w:gridSpan w:val="2"/>
            <w:vAlign w:val="center"/>
          </w:tcPr>
          <w:p w:rsidR="00640031" w:rsidRPr="00C1273F" w:rsidRDefault="00640031" w:rsidP="00512F22">
            <w:pPr>
              <w:jc w:val="center"/>
            </w:pPr>
            <w:r w:rsidRPr="00C1273F">
              <w:t>1</w:t>
            </w:r>
          </w:p>
        </w:tc>
        <w:tc>
          <w:tcPr>
            <w:tcW w:w="623" w:type="dxa"/>
            <w:vAlign w:val="center"/>
          </w:tcPr>
          <w:p w:rsidR="00640031" w:rsidRPr="00C1273F" w:rsidRDefault="00640031" w:rsidP="00512F22">
            <w:pPr>
              <w:jc w:val="center"/>
            </w:pPr>
            <w:r w:rsidRPr="00C1273F">
              <w:t>20</w:t>
            </w:r>
          </w:p>
        </w:tc>
        <w:tc>
          <w:tcPr>
            <w:tcW w:w="624" w:type="dxa"/>
            <w:gridSpan w:val="4"/>
            <w:vAlign w:val="center"/>
          </w:tcPr>
          <w:p w:rsidR="00640031" w:rsidRPr="00C1273F" w:rsidRDefault="00640031" w:rsidP="00512F22">
            <w:pPr>
              <w:jc w:val="center"/>
            </w:pPr>
            <w:r w:rsidRPr="00C1273F">
              <w:t>1</w:t>
            </w:r>
          </w:p>
        </w:tc>
        <w:tc>
          <w:tcPr>
            <w:tcW w:w="730" w:type="dxa"/>
            <w:gridSpan w:val="3"/>
            <w:vAlign w:val="center"/>
          </w:tcPr>
          <w:p w:rsidR="00640031" w:rsidRPr="00C1273F" w:rsidRDefault="00640031" w:rsidP="00512F22">
            <w:pPr>
              <w:jc w:val="center"/>
            </w:pPr>
            <w:r w:rsidRPr="00C1273F">
              <w:t>25</w:t>
            </w:r>
          </w:p>
        </w:tc>
        <w:tc>
          <w:tcPr>
            <w:tcW w:w="708" w:type="dxa"/>
            <w:vAlign w:val="center"/>
          </w:tcPr>
          <w:p w:rsidR="00640031" w:rsidRPr="00C1273F" w:rsidRDefault="00640031" w:rsidP="00512F22">
            <w:pPr>
              <w:jc w:val="center"/>
            </w:pPr>
            <w:r w:rsidRPr="00C1273F">
              <w:t>1</w:t>
            </w:r>
          </w:p>
        </w:tc>
        <w:tc>
          <w:tcPr>
            <w:tcW w:w="709" w:type="dxa"/>
            <w:vAlign w:val="center"/>
          </w:tcPr>
          <w:p w:rsidR="00640031" w:rsidRPr="00C1273F" w:rsidRDefault="00640031" w:rsidP="00512F22">
            <w:pPr>
              <w:jc w:val="center"/>
            </w:pPr>
            <w:r w:rsidRPr="00C1273F">
              <w:t>30</w:t>
            </w:r>
          </w:p>
        </w:tc>
      </w:tr>
      <w:tr w:rsidR="00640031" w:rsidTr="00567D91">
        <w:tc>
          <w:tcPr>
            <w:tcW w:w="3340" w:type="dxa"/>
            <w:vAlign w:val="center"/>
          </w:tcPr>
          <w:p w:rsidR="00640031" w:rsidRPr="00C1273F" w:rsidRDefault="00640031" w:rsidP="00512F22">
            <w:pPr>
              <w:jc w:val="center"/>
            </w:pPr>
            <w:r>
              <w:t xml:space="preserve">Плавание </w:t>
            </w:r>
          </w:p>
        </w:tc>
        <w:tc>
          <w:tcPr>
            <w:tcW w:w="904" w:type="dxa"/>
            <w:vAlign w:val="center"/>
          </w:tcPr>
          <w:p w:rsidR="00640031" w:rsidRDefault="00640031" w:rsidP="00512F22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gridSpan w:val="3"/>
            <w:vAlign w:val="center"/>
          </w:tcPr>
          <w:p w:rsidR="00640031" w:rsidRDefault="00640031" w:rsidP="00512F22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</w:t>
            </w:r>
          </w:p>
        </w:tc>
        <w:tc>
          <w:tcPr>
            <w:tcW w:w="720" w:type="dxa"/>
            <w:gridSpan w:val="2"/>
            <w:vAlign w:val="center"/>
          </w:tcPr>
          <w:p w:rsidR="00640031" w:rsidRPr="00C1273F" w:rsidRDefault="00640031" w:rsidP="00512F22">
            <w:pPr>
              <w:jc w:val="center"/>
            </w:pPr>
            <w:r w:rsidRPr="00C1273F">
              <w:t>1</w:t>
            </w:r>
          </w:p>
        </w:tc>
        <w:tc>
          <w:tcPr>
            <w:tcW w:w="702" w:type="dxa"/>
            <w:vAlign w:val="center"/>
          </w:tcPr>
          <w:p w:rsidR="00640031" w:rsidRPr="00C1273F" w:rsidRDefault="00640031" w:rsidP="00512F22">
            <w:pPr>
              <w:jc w:val="center"/>
            </w:pPr>
            <w:r w:rsidRPr="00C1273F">
              <w:t>15</w:t>
            </w:r>
          </w:p>
        </w:tc>
        <w:tc>
          <w:tcPr>
            <w:tcW w:w="721" w:type="dxa"/>
            <w:gridSpan w:val="2"/>
            <w:vAlign w:val="center"/>
          </w:tcPr>
          <w:p w:rsidR="00640031" w:rsidRPr="00C1273F" w:rsidRDefault="00640031" w:rsidP="00512F22">
            <w:pPr>
              <w:jc w:val="center"/>
            </w:pPr>
            <w:r w:rsidRPr="00C1273F">
              <w:t>1</w:t>
            </w:r>
          </w:p>
        </w:tc>
        <w:tc>
          <w:tcPr>
            <w:tcW w:w="623" w:type="dxa"/>
            <w:vAlign w:val="center"/>
          </w:tcPr>
          <w:p w:rsidR="00640031" w:rsidRPr="00C1273F" w:rsidRDefault="00640031" w:rsidP="00512F22">
            <w:pPr>
              <w:jc w:val="center"/>
            </w:pPr>
            <w:r w:rsidRPr="00C1273F">
              <w:t>20</w:t>
            </w:r>
          </w:p>
        </w:tc>
        <w:tc>
          <w:tcPr>
            <w:tcW w:w="624" w:type="dxa"/>
            <w:gridSpan w:val="4"/>
            <w:vAlign w:val="center"/>
          </w:tcPr>
          <w:p w:rsidR="00640031" w:rsidRPr="00C1273F" w:rsidRDefault="00640031" w:rsidP="00512F22">
            <w:pPr>
              <w:jc w:val="center"/>
            </w:pPr>
            <w:r w:rsidRPr="00C1273F">
              <w:t>1</w:t>
            </w:r>
          </w:p>
        </w:tc>
        <w:tc>
          <w:tcPr>
            <w:tcW w:w="730" w:type="dxa"/>
            <w:gridSpan w:val="3"/>
            <w:vAlign w:val="center"/>
          </w:tcPr>
          <w:p w:rsidR="00640031" w:rsidRPr="00C1273F" w:rsidRDefault="00640031" w:rsidP="00512F22">
            <w:pPr>
              <w:jc w:val="center"/>
            </w:pPr>
            <w:r w:rsidRPr="00C1273F">
              <w:t>25</w:t>
            </w:r>
          </w:p>
        </w:tc>
        <w:tc>
          <w:tcPr>
            <w:tcW w:w="708" w:type="dxa"/>
            <w:vAlign w:val="center"/>
          </w:tcPr>
          <w:p w:rsidR="00640031" w:rsidRPr="00C1273F" w:rsidRDefault="00640031" w:rsidP="00512F22">
            <w:pPr>
              <w:jc w:val="center"/>
            </w:pPr>
            <w:r w:rsidRPr="00C1273F">
              <w:t>1</w:t>
            </w:r>
          </w:p>
        </w:tc>
        <w:tc>
          <w:tcPr>
            <w:tcW w:w="709" w:type="dxa"/>
            <w:vAlign w:val="center"/>
          </w:tcPr>
          <w:p w:rsidR="00640031" w:rsidRPr="00C1273F" w:rsidRDefault="00640031" w:rsidP="00512F22">
            <w:pPr>
              <w:jc w:val="center"/>
            </w:pPr>
            <w:r w:rsidRPr="00C1273F">
              <w:t>30</w:t>
            </w:r>
          </w:p>
        </w:tc>
      </w:tr>
      <w:tr w:rsidR="00640031" w:rsidTr="00567D91">
        <w:tc>
          <w:tcPr>
            <w:tcW w:w="3340" w:type="dxa"/>
            <w:vAlign w:val="center"/>
          </w:tcPr>
          <w:p w:rsidR="00640031" w:rsidRPr="00C1273F" w:rsidRDefault="00640031" w:rsidP="00512F22">
            <w:pPr>
              <w:jc w:val="center"/>
            </w:pPr>
            <w:r w:rsidRPr="00C1273F">
              <w:t>Музыка</w:t>
            </w:r>
          </w:p>
        </w:tc>
        <w:tc>
          <w:tcPr>
            <w:tcW w:w="904" w:type="dxa"/>
            <w:vAlign w:val="center"/>
          </w:tcPr>
          <w:p w:rsidR="00640031" w:rsidRDefault="00640031" w:rsidP="00512F22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</w:t>
            </w:r>
          </w:p>
        </w:tc>
        <w:tc>
          <w:tcPr>
            <w:tcW w:w="851" w:type="dxa"/>
            <w:gridSpan w:val="3"/>
            <w:vAlign w:val="center"/>
          </w:tcPr>
          <w:p w:rsidR="00640031" w:rsidRDefault="00640031" w:rsidP="00512F22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20</w:t>
            </w:r>
          </w:p>
        </w:tc>
        <w:tc>
          <w:tcPr>
            <w:tcW w:w="720" w:type="dxa"/>
            <w:gridSpan w:val="2"/>
            <w:vAlign w:val="center"/>
          </w:tcPr>
          <w:p w:rsidR="00640031" w:rsidRPr="00C1273F" w:rsidRDefault="00640031" w:rsidP="00512F22">
            <w:pPr>
              <w:jc w:val="center"/>
            </w:pPr>
            <w:r w:rsidRPr="00C1273F">
              <w:t>2</w:t>
            </w:r>
          </w:p>
        </w:tc>
        <w:tc>
          <w:tcPr>
            <w:tcW w:w="702" w:type="dxa"/>
            <w:vAlign w:val="center"/>
          </w:tcPr>
          <w:p w:rsidR="00640031" w:rsidRPr="00C1273F" w:rsidRDefault="00640031" w:rsidP="00512F22">
            <w:pPr>
              <w:jc w:val="center"/>
            </w:pPr>
            <w:r w:rsidRPr="00C1273F">
              <w:t>30</w:t>
            </w:r>
          </w:p>
        </w:tc>
        <w:tc>
          <w:tcPr>
            <w:tcW w:w="721" w:type="dxa"/>
            <w:gridSpan w:val="2"/>
            <w:vAlign w:val="center"/>
          </w:tcPr>
          <w:p w:rsidR="00640031" w:rsidRPr="00C1273F" w:rsidRDefault="00640031" w:rsidP="00512F22">
            <w:pPr>
              <w:jc w:val="center"/>
            </w:pPr>
            <w:r w:rsidRPr="00C1273F">
              <w:t>2</w:t>
            </w:r>
          </w:p>
        </w:tc>
        <w:tc>
          <w:tcPr>
            <w:tcW w:w="623" w:type="dxa"/>
            <w:vAlign w:val="center"/>
          </w:tcPr>
          <w:p w:rsidR="00640031" w:rsidRPr="00C1273F" w:rsidRDefault="00640031" w:rsidP="00512F22">
            <w:pPr>
              <w:jc w:val="center"/>
            </w:pPr>
            <w:r w:rsidRPr="00C1273F">
              <w:t>40</w:t>
            </w:r>
          </w:p>
        </w:tc>
        <w:tc>
          <w:tcPr>
            <w:tcW w:w="624" w:type="dxa"/>
            <w:gridSpan w:val="4"/>
            <w:vAlign w:val="center"/>
          </w:tcPr>
          <w:p w:rsidR="00640031" w:rsidRPr="00C1273F" w:rsidRDefault="00640031" w:rsidP="00512F22">
            <w:pPr>
              <w:jc w:val="center"/>
            </w:pPr>
            <w:r w:rsidRPr="00C1273F">
              <w:t>2</w:t>
            </w:r>
          </w:p>
        </w:tc>
        <w:tc>
          <w:tcPr>
            <w:tcW w:w="730" w:type="dxa"/>
            <w:gridSpan w:val="3"/>
            <w:vAlign w:val="center"/>
          </w:tcPr>
          <w:p w:rsidR="00640031" w:rsidRPr="00C1273F" w:rsidRDefault="00640031" w:rsidP="00512F22">
            <w:pPr>
              <w:jc w:val="center"/>
            </w:pPr>
            <w:r w:rsidRPr="00C1273F">
              <w:t>50</w:t>
            </w:r>
          </w:p>
        </w:tc>
        <w:tc>
          <w:tcPr>
            <w:tcW w:w="708" w:type="dxa"/>
            <w:vAlign w:val="center"/>
          </w:tcPr>
          <w:p w:rsidR="00640031" w:rsidRPr="00C1273F" w:rsidRDefault="00640031" w:rsidP="00512F22">
            <w:pPr>
              <w:jc w:val="center"/>
            </w:pPr>
            <w:r w:rsidRPr="00C1273F">
              <w:t>2</w:t>
            </w:r>
          </w:p>
        </w:tc>
        <w:tc>
          <w:tcPr>
            <w:tcW w:w="709" w:type="dxa"/>
            <w:vAlign w:val="center"/>
          </w:tcPr>
          <w:p w:rsidR="00640031" w:rsidRPr="00C1273F" w:rsidRDefault="00640031" w:rsidP="00512F22">
            <w:pPr>
              <w:jc w:val="center"/>
            </w:pPr>
            <w:r w:rsidRPr="00C1273F">
              <w:t>60</w:t>
            </w:r>
          </w:p>
        </w:tc>
      </w:tr>
      <w:tr w:rsidR="00640031" w:rsidTr="00567D91">
        <w:tc>
          <w:tcPr>
            <w:tcW w:w="3340" w:type="dxa"/>
            <w:vAlign w:val="center"/>
          </w:tcPr>
          <w:p w:rsidR="00640031" w:rsidRPr="00C1273F" w:rsidRDefault="00640031" w:rsidP="00512F22">
            <w:pPr>
              <w:jc w:val="center"/>
            </w:pPr>
            <w:r w:rsidRPr="00C1273F">
              <w:lastRenderedPageBreak/>
              <w:t>Развитие речи</w:t>
            </w:r>
          </w:p>
        </w:tc>
        <w:tc>
          <w:tcPr>
            <w:tcW w:w="904" w:type="dxa"/>
            <w:vAlign w:val="center"/>
          </w:tcPr>
          <w:p w:rsidR="00640031" w:rsidRDefault="00640031" w:rsidP="00512F22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</w:t>
            </w:r>
          </w:p>
        </w:tc>
        <w:tc>
          <w:tcPr>
            <w:tcW w:w="851" w:type="dxa"/>
            <w:gridSpan w:val="3"/>
            <w:vAlign w:val="center"/>
          </w:tcPr>
          <w:p w:rsidR="00640031" w:rsidRDefault="00640031" w:rsidP="00512F22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10</w:t>
            </w:r>
          </w:p>
        </w:tc>
        <w:tc>
          <w:tcPr>
            <w:tcW w:w="720" w:type="dxa"/>
            <w:gridSpan w:val="2"/>
            <w:vAlign w:val="center"/>
          </w:tcPr>
          <w:p w:rsidR="00640031" w:rsidRPr="00C1273F" w:rsidRDefault="00640031" w:rsidP="00512F22">
            <w:pPr>
              <w:jc w:val="center"/>
            </w:pPr>
            <w:r w:rsidRPr="00C1273F">
              <w:t>1</w:t>
            </w:r>
          </w:p>
        </w:tc>
        <w:tc>
          <w:tcPr>
            <w:tcW w:w="702" w:type="dxa"/>
            <w:vAlign w:val="center"/>
          </w:tcPr>
          <w:p w:rsidR="00640031" w:rsidRPr="00C1273F" w:rsidRDefault="00640031" w:rsidP="00512F22">
            <w:pPr>
              <w:jc w:val="center"/>
            </w:pPr>
            <w:r w:rsidRPr="00C1273F">
              <w:t>15</w:t>
            </w:r>
          </w:p>
        </w:tc>
        <w:tc>
          <w:tcPr>
            <w:tcW w:w="721" w:type="dxa"/>
            <w:gridSpan w:val="2"/>
            <w:vAlign w:val="center"/>
          </w:tcPr>
          <w:p w:rsidR="00640031" w:rsidRPr="00C1273F" w:rsidRDefault="00640031" w:rsidP="00512F22">
            <w:pPr>
              <w:jc w:val="center"/>
            </w:pPr>
            <w:r w:rsidRPr="00C1273F">
              <w:t>1</w:t>
            </w:r>
          </w:p>
        </w:tc>
        <w:tc>
          <w:tcPr>
            <w:tcW w:w="623" w:type="dxa"/>
            <w:vAlign w:val="center"/>
          </w:tcPr>
          <w:p w:rsidR="00640031" w:rsidRPr="00C1273F" w:rsidRDefault="00640031" w:rsidP="00512F22">
            <w:pPr>
              <w:jc w:val="center"/>
            </w:pPr>
            <w:r w:rsidRPr="00C1273F">
              <w:t>20</w:t>
            </w:r>
          </w:p>
        </w:tc>
        <w:tc>
          <w:tcPr>
            <w:tcW w:w="624" w:type="dxa"/>
            <w:gridSpan w:val="4"/>
            <w:vAlign w:val="center"/>
          </w:tcPr>
          <w:p w:rsidR="00640031" w:rsidRPr="00C1273F" w:rsidRDefault="00640031" w:rsidP="00512F22">
            <w:pPr>
              <w:jc w:val="center"/>
            </w:pPr>
            <w:r>
              <w:t>2</w:t>
            </w:r>
          </w:p>
        </w:tc>
        <w:tc>
          <w:tcPr>
            <w:tcW w:w="730" w:type="dxa"/>
            <w:gridSpan w:val="3"/>
            <w:vAlign w:val="center"/>
          </w:tcPr>
          <w:p w:rsidR="00640031" w:rsidRPr="00C1273F" w:rsidRDefault="00640031" w:rsidP="00512F22">
            <w:pPr>
              <w:jc w:val="center"/>
            </w:pPr>
            <w:r>
              <w:t>50</w:t>
            </w:r>
          </w:p>
        </w:tc>
        <w:tc>
          <w:tcPr>
            <w:tcW w:w="708" w:type="dxa"/>
            <w:vAlign w:val="center"/>
          </w:tcPr>
          <w:p w:rsidR="00640031" w:rsidRPr="00C1273F" w:rsidRDefault="00640031" w:rsidP="00512F22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:rsidR="00640031" w:rsidRPr="00C1273F" w:rsidRDefault="00640031" w:rsidP="00512F22">
            <w:pPr>
              <w:jc w:val="center"/>
            </w:pPr>
            <w:r>
              <w:t>30</w:t>
            </w:r>
          </w:p>
        </w:tc>
      </w:tr>
      <w:tr w:rsidR="00640031" w:rsidTr="00567D91">
        <w:tc>
          <w:tcPr>
            <w:tcW w:w="3340" w:type="dxa"/>
            <w:vAlign w:val="center"/>
          </w:tcPr>
          <w:p w:rsidR="00640031" w:rsidRPr="00C1273F" w:rsidRDefault="00640031" w:rsidP="00512F22">
            <w:pPr>
              <w:jc w:val="center"/>
            </w:pPr>
            <w:r>
              <w:t>Подготовка к обучению грамоте</w:t>
            </w:r>
          </w:p>
        </w:tc>
        <w:tc>
          <w:tcPr>
            <w:tcW w:w="904" w:type="dxa"/>
            <w:vAlign w:val="center"/>
          </w:tcPr>
          <w:p w:rsidR="00640031" w:rsidRDefault="00640031" w:rsidP="00512F22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851" w:type="dxa"/>
            <w:gridSpan w:val="3"/>
            <w:vAlign w:val="center"/>
          </w:tcPr>
          <w:p w:rsidR="00640031" w:rsidRDefault="00640031" w:rsidP="00512F22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</w:t>
            </w:r>
          </w:p>
        </w:tc>
        <w:tc>
          <w:tcPr>
            <w:tcW w:w="720" w:type="dxa"/>
            <w:gridSpan w:val="2"/>
            <w:vAlign w:val="center"/>
          </w:tcPr>
          <w:p w:rsidR="00640031" w:rsidRPr="00C1273F" w:rsidRDefault="00640031" w:rsidP="00512F22">
            <w:pPr>
              <w:jc w:val="center"/>
            </w:pPr>
            <w:r>
              <w:t>-</w:t>
            </w:r>
          </w:p>
        </w:tc>
        <w:tc>
          <w:tcPr>
            <w:tcW w:w="702" w:type="dxa"/>
            <w:vAlign w:val="center"/>
          </w:tcPr>
          <w:p w:rsidR="00640031" w:rsidRPr="00C1273F" w:rsidRDefault="00640031" w:rsidP="00512F22">
            <w:pPr>
              <w:jc w:val="center"/>
            </w:pPr>
            <w:r>
              <w:t>-</w:t>
            </w:r>
          </w:p>
        </w:tc>
        <w:tc>
          <w:tcPr>
            <w:tcW w:w="721" w:type="dxa"/>
            <w:gridSpan w:val="2"/>
            <w:vAlign w:val="center"/>
          </w:tcPr>
          <w:p w:rsidR="00640031" w:rsidRPr="00C1273F" w:rsidRDefault="00640031" w:rsidP="00512F22">
            <w:pPr>
              <w:jc w:val="center"/>
            </w:pPr>
            <w:r>
              <w:t>-</w:t>
            </w:r>
          </w:p>
        </w:tc>
        <w:tc>
          <w:tcPr>
            <w:tcW w:w="623" w:type="dxa"/>
            <w:vAlign w:val="center"/>
          </w:tcPr>
          <w:p w:rsidR="00640031" w:rsidRPr="00C1273F" w:rsidRDefault="00640031" w:rsidP="00512F22">
            <w:pPr>
              <w:jc w:val="center"/>
            </w:pPr>
            <w:r>
              <w:t>-</w:t>
            </w:r>
          </w:p>
        </w:tc>
        <w:tc>
          <w:tcPr>
            <w:tcW w:w="624" w:type="dxa"/>
            <w:gridSpan w:val="4"/>
            <w:vAlign w:val="center"/>
          </w:tcPr>
          <w:p w:rsidR="00640031" w:rsidRDefault="00640031" w:rsidP="00512F22">
            <w:pPr>
              <w:jc w:val="center"/>
            </w:pPr>
            <w:r>
              <w:t>-</w:t>
            </w:r>
          </w:p>
        </w:tc>
        <w:tc>
          <w:tcPr>
            <w:tcW w:w="730" w:type="dxa"/>
            <w:gridSpan w:val="3"/>
            <w:vAlign w:val="center"/>
          </w:tcPr>
          <w:p w:rsidR="00640031" w:rsidRDefault="00640031" w:rsidP="00512F22">
            <w:pPr>
              <w:jc w:val="center"/>
            </w:pPr>
            <w:r>
              <w:t>-</w:t>
            </w:r>
          </w:p>
        </w:tc>
        <w:tc>
          <w:tcPr>
            <w:tcW w:w="708" w:type="dxa"/>
            <w:vAlign w:val="center"/>
          </w:tcPr>
          <w:p w:rsidR="00640031" w:rsidRDefault="00640031" w:rsidP="00512F22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:rsidR="00640031" w:rsidRDefault="00640031" w:rsidP="00512F22">
            <w:pPr>
              <w:jc w:val="center"/>
            </w:pPr>
            <w:r>
              <w:t>30</w:t>
            </w:r>
          </w:p>
        </w:tc>
      </w:tr>
      <w:tr w:rsidR="00640031" w:rsidTr="00567D91">
        <w:tc>
          <w:tcPr>
            <w:tcW w:w="3340" w:type="dxa"/>
            <w:vAlign w:val="center"/>
          </w:tcPr>
          <w:p w:rsidR="00640031" w:rsidRDefault="00640031" w:rsidP="00512F22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Ознакомление с окружающим</w:t>
            </w:r>
          </w:p>
          <w:p w:rsidR="00640031" w:rsidRPr="00C1273F" w:rsidRDefault="00640031" w:rsidP="00512F22">
            <w:pPr>
              <w:jc w:val="center"/>
            </w:pPr>
            <w:r>
              <w:rPr>
                <w:rFonts w:eastAsia="Times New Roman" w:cs="Times New Roman"/>
              </w:rPr>
              <w:t>/ребенок и окружающий мир</w:t>
            </w:r>
          </w:p>
        </w:tc>
        <w:tc>
          <w:tcPr>
            <w:tcW w:w="904" w:type="dxa"/>
            <w:vAlign w:val="center"/>
          </w:tcPr>
          <w:p w:rsidR="00640031" w:rsidRDefault="00640031" w:rsidP="00512F22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</w:t>
            </w:r>
          </w:p>
        </w:tc>
        <w:tc>
          <w:tcPr>
            <w:tcW w:w="851" w:type="dxa"/>
            <w:gridSpan w:val="3"/>
            <w:vAlign w:val="center"/>
          </w:tcPr>
          <w:p w:rsidR="00640031" w:rsidRDefault="00640031" w:rsidP="00512F22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10</w:t>
            </w:r>
          </w:p>
        </w:tc>
        <w:tc>
          <w:tcPr>
            <w:tcW w:w="720" w:type="dxa"/>
            <w:gridSpan w:val="2"/>
            <w:vAlign w:val="center"/>
          </w:tcPr>
          <w:p w:rsidR="00640031" w:rsidRPr="00C1273F" w:rsidRDefault="00640031" w:rsidP="00512F22">
            <w:pPr>
              <w:jc w:val="center"/>
            </w:pPr>
            <w:r>
              <w:t>1</w:t>
            </w:r>
          </w:p>
        </w:tc>
        <w:tc>
          <w:tcPr>
            <w:tcW w:w="702" w:type="dxa"/>
            <w:vAlign w:val="center"/>
          </w:tcPr>
          <w:p w:rsidR="00640031" w:rsidRPr="00C1273F" w:rsidRDefault="00640031" w:rsidP="00512F22">
            <w:pPr>
              <w:jc w:val="center"/>
            </w:pPr>
            <w:r>
              <w:t>15</w:t>
            </w:r>
          </w:p>
        </w:tc>
        <w:tc>
          <w:tcPr>
            <w:tcW w:w="721" w:type="dxa"/>
            <w:gridSpan w:val="2"/>
            <w:vAlign w:val="center"/>
          </w:tcPr>
          <w:p w:rsidR="00640031" w:rsidRPr="00C1273F" w:rsidRDefault="00640031" w:rsidP="00512F22">
            <w:pPr>
              <w:jc w:val="center"/>
            </w:pPr>
            <w:r>
              <w:t>-</w:t>
            </w:r>
          </w:p>
        </w:tc>
        <w:tc>
          <w:tcPr>
            <w:tcW w:w="623" w:type="dxa"/>
            <w:vAlign w:val="center"/>
          </w:tcPr>
          <w:p w:rsidR="00640031" w:rsidRPr="00C1273F" w:rsidRDefault="00640031" w:rsidP="00512F22">
            <w:pPr>
              <w:jc w:val="center"/>
            </w:pPr>
            <w:r>
              <w:t>-</w:t>
            </w:r>
          </w:p>
        </w:tc>
        <w:tc>
          <w:tcPr>
            <w:tcW w:w="624" w:type="dxa"/>
            <w:gridSpan w:val="4"/>
            <w:vAlign w:val="center"/>
          </w:tcPr>
          <w:p w:rsidR="00640031" w:rsidRPr="00C1273F" w:rsidRDefault="00640031" w:rsidP="00512F22">
            <w:pPr>
              <w:jc w:val="center"/>
            </w:pPr>
            <w:r>
              <w:t>1</w:t>
            </w:r>
          </w:p>
        </w:tc>
        <w:tc>
          <w:tcPr>
            <w:tcW w:w="730" w:type="dxa"/>
            <w:gridSpan w:val="3"/>
            <w:vAlign w:val="center"/>
          </w:tcPr>
          <w:p w:rsidR="00640031" w:rsidRPr="00C1273F" w:rsidRDefault="00640031" w:rsidP="00512F22">
            <w:pPr>
              <w:jc w:val="center"/>
            </w:pPr>
            <w:r>
              <w:t>25</w:t>
            </w:r>
          </w:p>
        </w:tc>
        <w:tc>
          <w:tcPr>
            <w:tcW w:w="708" w:type="dxa"/>
            <w:vAlign w:val="center"/>
          </w:tcPr>
          <w:p w:rsidR="00640031" w:rsidRPr="00C1273F" w:rsidRDefault="00640031" w:rsidP="00512F22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:rsidR="00640031" w:rsidRPr="00C1273F" w:rsidRDefault="00640031" w:rsidP="00512F22">
            <w:pPr>
              <w:jc w:val="center"/>
            </w:pPr>
            <w:r>
              <w:t>30</w:t>
            </w:r>
          </w:p>
        </w:tc>
      </w:tr>
      <w:tr w:rsidR="00640031" w:rsidTr="00567D91">
        <w:tc>
          <w:tcPr>
            <w:tcW w:w="3340" w:type="dxa"/>
            <w:vAlign w:val="center"/>
          </w:tcPr>
          <w:p w:rsidR="00640031" w:rsidRDefault="00640031" w:rsidP="00512F22">
            <w:pPr>
              <w:jc w:val="center"/>
            </w:pPr>
            <w:r>
              <w:t>ФЭМП</w:t>
            </w:r>
          </w:p>
        </w:tc>
        <w:tc>
          <w:tcPr>
            <w:tcW w:w="904" w:type="dxa"/>
            <w:vAlign w:val="center"/>
          </w:tcPr>
          <w:p w:rsidR="00640031" w:rsidRDefault="00640031" w:rsidP="00640031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</w:t>
            </w:r>
          </w:p>
        </w:tc>
        <w:tc>
          <w:tcPr>
            <w:tcW w:w="851" w:type="dxa"/>
            <w:gridSpan w:val="3"/>
            <w:vAlign w:val="center"/>
          </w:tcPr>
          <w:p w:rsidR="00640031" w:rsidRDefault="00640031" w:rsidP="00640031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</w:t>
            </w:r>
          </w:p>
        </w:tc>
        <w:tc>
          <w:tcPr>
            <w:tcW w:w="720" w:type="dxa"/>
            <w:gridSpan w:val="2"/>
            <w:vAlign w:val="center"/>
          </w:tcPr>
          <w:p w:rsidR="00640031" w:rsidRPr="00C1273F" w:rsidRDefault="00640031" w:rsidP="00512F22">
            <w:pPr>
              <w:jc w:val="center"/>
            </w:pPr>
            <w:r w:rsidRPr="00C1273F">
              <w:t>1</w:t>
            </w:r>
          </w:p>
        </w:tc>
        <w:tc>
          <w:tcPr>
            <w:tcW w:w="702" w:type="dxa"/>
            <w:vAlign w:val="center"/>
          </w:tcPr>
          <w:p w:rsidR="00640031" w:rsidRPr="00C1273F" w:rsidRDefault="00640031" w:rsidP="00512F22">
            <w:pPr>
              <w:jc w:val="center"/>
            </w:pPr>
            <w:r w:rsidRPr="00C1273F">
              <w:t>15</w:t>
            </w:r>
          </w:p>
        </w:tc>
        <w:tc>
          <w:tcPr>
            <w:tcW w:w="721" w:type="dxa"/>
            <w:gridSpan w:val="2"/>
            <w:vAlign w:val="center"/>
          </w:tcPr>
          <w:p w:rsidR="00640031" w:rsidRPr="00C1273F" w:rsidRDefault="00640031" w:rsidP="00512F22">
            <w:pPr>
              <w:jc w:val="center"/>
            </w:pPr>
            <w:r w:rsidRPr="00C1273F">
              <w:t>1</w:t>
            </w:r>
          </w:p>
        </w:tc>
        <w:tc>
          <w:tcPr>
            <w:tcW w:w="623" w:type="dxa"/>
            <w:vAlign w:val="center"/>
          </w:tcPr>
          <w:p w:rsidR="00640031" w:rsidRPr="00C1273F" w:rsidRDefault="00640031" w:rsidP="00512F22">
            <w:pPr>
              <w:jc w:val="center"/>
            </w:pPr>
            <w:r w:rsidRPr="00C1273F">
              <w:t>20</w:t>
            </w:r>
          </w:p>
        </w:tc>
        <w:tc>
          <w:tcPr>
            <w:tcW w:w="624" w:type="dxa"/>
            <w:gridSpan w:val="4"/>
            <w:vAlign w:val="center"/>
          </w:tcPr>
          <w:p w:rsidR="00640031" w:rsidRPr="00C1273F" w:rsidRDefault="00640031" w:rsidP="00512F22">
            <w:pPr>
              <w:jc w:val="center"/>
            </w:pPr>
            <w:r>
              <w:t>1</w:t>
            </w:r>
          </w:p>
        </w:tc>
        <w:tc>
          <w:tcPr>
            <w:tcW w:w="730" w:type="dxa"/>
            <w:gridSpan w:val="3"/>
            <w:vAlign w:val="center"/>
          </w:tcPr>
          <w:p w:rsidR="00640031" w:rsidRPr="00C1273F" w:rsidRDefault="00640031" w:rsidP="00512F22">
            <w:pPr>
              <w:jc w:val="center"/>
            </w:pPr>
            <w:r>
              <w:t>25</w:t>
            </w:r>
          </w:p>
        </w:tc>
        <w:tc>
          <w:tcPr>
            <w:tcW w:w="708" w:type="dxa"/>
            <w:vAlign w:val="center"/>
          </w:tcPr>
          <w:p w:rsidR="00640031" w:rsidRPr="00C1273F" w:rsidRDefault="00640031" w:rsidP="00512F22">
            <w:pPr>
              <w:jc w:val="center"/>
            </w:pPr>
            <w:r>
              <w:t>2</w:t>
            </w:r>
          </w:p>
        </w:tc>
        <w:tc>
          <w:tcPr>
            <w:tcW w:w="709" w:type="dxa"/>
            <w:vAlign w:val="center"/>
          </w:tcPr>
          <w:p w:rsidR="00640031" w:rsidRPr="00C1273F" w:rsidRDefault="00640031" w:rsidP="00512F22">
            <w:pPr>
              <w:jc w:val="center"/>
            </w:pPr>
            <w:r>
              <w:t>60</w:t>
            </w:r>
          </w:p>
        </w:tc>
      </w:tr>
      <w:tr w:rsidR="00640031" w:rsidTr="00567D91">
        <w:tc>
          <w:tcPr>
            <w:tcW w:w="3340" w:type="dxa"/>
            <w:vAlign w:val="center"/>
          </w:tcPr>
          <w:p w:rsidR="00640031" w:rsidRDefault="00640031" w:rsidP="00512F22">
            <w:pPr>
              <w:jc w:val="center"/>
            </w:pPr>
            <w:r>
              <w:t>ФЭМП (</w:t>
            </w:r>
            <w:proofErr w:type="spellStart"/>
            <w:r>
              <w:t>сенсорика</w:t>
            </w:r>
            <w:proofErr w:type="spellEnd"/>
            <w:r>
              <w:t>)</w:t>
            </w:r>
          </w:p>
        </w:tc>
        <w:tc>
          <w:tcPr>
            <w:tcW w:w="904" w:type="dxa"/>
            <w:vAlign w:val="center"/>
          </w:tcPr>
          <w:p w:rsidR="00640031" w:rsidRDefault="00640031" w:rsidP="00512F22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</w:t>
            </w:r>
          </w:p>
        </w:tc>
        <w:tc>
          <w:tcPr>
            <w:tcW w:w="851" w:type="dxa"/>
            <w:gridSpan w:val="3"/>
            <w:vAlign w:val="center"/>
          </w:tcPr>
          <w:p w:rsidR="00640031" w:rsidRDefault="00640031" w:rsidP="00512F22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10</w:t>
            </w:r>
          </w:p>
        </w:tc>
        <w:tc>
          <w:tcPr>
            <w:tcW w:w="720" w:type="dxa"/>
            <w:gridSpan w:val="2"/>
            <w:vAlign w:val="center"/>
          </w:tcPr>
          <w:p w:rsidR="00640031" w:rsidRPr="00C1273F" w:rsidRDefault="00640031" w:rsidP="00512F22">
            <w:pPr>
              <w:jc w:val="center"/>
            </w:pPr>
            <w:r>
              <w:t>-</w:t>
            </w:r>
          </w:p>
        </w:tc>
        <w:tc>
          <w:tcPr>
            <w:tcW w:w="702" w:type="dxa"/>
            <w:vAlign w:val="center"/>
          </w:tcPr>
          <w:p w:rsidR="00640031" w:rsidRPr="00C1273F" w:rsidRDefault="00640031" w:rsidP="00512F22">
            <w:pPr>
              <w:jc w:val="center"/>
            </w:pPr>
            <w:r>
              <w:t>-</w:t>
            </w:r>
          </w:p>
        </w:tc>
        <w:tc>
          <w:tcPr>
            <w:tcW w:w="721" w:type="dxa"/>
            <w:gridSpan w:val="2"/>
            <w:vAlign w:val="center"/>
          </w:tcPr>
          <w:p w:rsidR="00640031" w:rsidRPr="00C1273F" w:rsidRDefault="00640031" w:rsidP="00512F22">
            <w:pPr>
              <w:jc w:val="center"/>
            </w:pPr>
            <w:r>
              <w:t>-</w:t>
            </w:r>
          </w:p>
        </w:tc>
        <w:tc>
          <w:tcPr>
            <w:tcW w:w="623" w:type="dxa"/>
            <w:vAlign w:val="center"/>
          </w:tcPr>
          <w:p w:rsidR="00640031" w:rsidRPr="00C1273F" w:rsidRDefault="00640031" w:rsidP="00512F22">
            <w:pPr>
              <w:jc w:val="center"/>
            </w:pPr>
            <w:r>
              <w:t>-</w:t>
            </w:r>
          </w:p>
        </w:tc>
        <w:tc>
          <w:tcPr>
            <w:tcW w:w="624" w:type="dxa"/>
            <w:gridSpan w:val="4"/>
            <w:vAlign w:val="center"/>
          </w:tcPr>
          <w:p w:rsidR="00640031" w:rsidRDefault="00640031" w:rsidP="00512F22">
            <w:pPr>
              <w:jc w:val="center"/>
            </w:pPr>
            <w:r>
              <w:t>-</w:t>
            </w:r>
          </w:p>
        </w:tc>
        <w:tc>
          <w:tcPr>
            <w:tcW w:w="730" w:type="dxa"/>
            <w:gridSpan w:val="3"/>
            <w:vAlign w:val="center"/>
          </w:tcPr>
          <w:p w:rsidR="00640031" w:rsidRPr="00C1273F" w:rsidRDefault="00640031" w:rsidP="00512F22">
            <w:pPr>
              <w:jc w:val="center"/>
            </w:pPr>
            <w:r>
              <w:t>-</w:t>
            </w:r>
          </w:p>
        </w:tc>
        <w:tc>
          <w:tcPr>
            <w:tcW w:w="708" w:type="dxa"/>
            <w:vAlign w:val="center"/>
          </w:tcPr>
          <w:p w:rsidR="00640031" w:rsidRPr="00C1273F" w:rsidRDefault="00640031" w:rsidP="00512F22">
            <w:pPr>
              <w:jc w:val="center"/>
            </w:pPr>
            <w:r>
              <w:t>-</w:t>
            </w:r>
          </w:p>
        </w:tc>
        <w:tc>
          <w:tcPr>
            <w:tcW w:w="709" w:type="dxa"/>
            <w:vAlign w:val="center"/>
          </w:tcPr>
          <w:p w:rsidR="00640031" w:rsidRPr="00C1273F" w:rsidRDefault="00640031" w:rsidP="00512F22">
            <w:pPr>
              <w:jc w:val="center"/>
            </w:pPr>
            <w:r>
              <w:t>-</w:t>
            </w:r>
          </w:p>
        </w:tc>
      </w:tr>
      <w:tr w:rsidR="00640031" w:rsidTr="00567D91">
        <w:tc>
          <w:tcPr>
            <w:tcW w:w="3340" w:type="dxa"/>
            <w:vAlign w:val="center"/>
          </w:tcPr>
          <w:p w:rsidR="00640031" w:rsidRDefault="00640031" w:rsidP="00512F22">
            <w:pPr>
              <w:jc w:val="center"/>
            </w:pPr>
            <w:r w:rsidRPr="00C1273F">
              <w:t>Рисование</w:t>
            </w:r>
          </w:p>
        </w:tc>
        <w:tc>
          <w:tcPr>
            <w:tcW w:w="904" w:type="dxa"/>
            <w:vAlign w:val="center"/>
          </w:tcPr>
          <w:p w:rsidR="00640031" w:rsidRDefault="00640031" w:rsidP="00512F22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</w:t>
            </w:r>
          </w:p>
        </w:tc>
        <w:tc>
          <w:tcPr>
            <w:tcW w:w="851" w:type="dxa"/>
            <w:gridSpan w:val="3"/>
            <w:vAlign w:val="center"/>
          </w:tcPr>
          <w:p w:rsidR="00640031" w:rsidRDefault="00640031" w:rsidP="00512F22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10</w:t>
            </w:r>
          </w:p>
        </w:tc>
        <w:tc>
          <w:tcPr>
            <w:tcW w:w="720" w:type="dxa"/>
            <w:gridSpan w:val="2"/>
            <w:vAlign w:val="center"/>
          </w:tcPr>
          <w:p w:rsidR="00640031" w:rsidRPr="00C1273F" w:rsidRDefault="00640031" w:rsidP="00512F22">
            <w:pPr>
              <w:jc w:val="center"/>
            </w:pPr>
            <w:r w:rsidRPr="00C1273F">
              <w:t>1</w:t>
            </w:r>
          </w:p>
        </w:tc>
        <w:tc>
          <w:tcPr>
            <w:tcW w:w="702" w:type="dxa"/>
            <w:vAlign w:val="center"/>
          </w:tcPr>
          <w:p w:rsidR="00640031" w:rsidRPr="00C1273F" w:rsidRDefault="00640031" w:rsidP="00512F22">
            <w:pPr>
              <w:jc w:val="center"/>
            </w:pPr>
            <w:r w:rsidRPr="00C1273F">
              <w:t>15</w:t>
            </w:r>
          </w:p>
        </w:tc>
        <w:tc>
          <w:tcPr>
            <w:tcW w:w="721" w:type="dxa"/>
            <w:gridSpan w:val="2"/>
            <w:vAlign w:val="center"/>
          </w:tcPr>
          <w:p w:rsidR="00640031" w:rsidRPr="00C1273F" w:rsidRDefault="00640031" w:rsidP="00512F22">
            <w:pPr>
              <w:jc w:val="center"/>
            </w:pPr>
            <w:r>
              <w:t>1</w:t>
            </w:r>
          </w:p>
        </w:tc>
        <w:tc>
          <w:tcPr>
            <w:tcW w:w="623" w:type="dxa"/>
            <w:vAlign w:val="center"/>
          </w:tcPr>
          <w:p w:rsidR="00640031" w:rsidRPr="00C1273F" w:rsidRDefault="00640031" w:rsidP="00512F22">
            <w:pPr>
              <w:jc w:val="center"/>
            </w:pPr>
            <w:r>
              <w:t>20</w:t>
            </w:r>
          </w:p>
        </w:tc>
        <w:tc>
          <w:tcPr>
            <w:tcW w:w="624" w:type="dxa"/>
            <w:gridSpan w:val="4"/>
            <w:vAlign w:val="center"/>
          </w:tcPr>
          <w:p w:rsidR="00640031" w:rsidRDefault="00640031" w:rsidP="00512F22">
            <w:pPr>
              <w:jc w:val="center"/>
            </w:pPr>
            <w:r>
              <w:t>2</w:t>
            </w:r>
          </w:p>
        </w:tc>
        <w:tc>
          <w:tcPr>
            <w:tcW w:w="730" w:type="dxa"/>
            <w:gridSpan w:val="3"/>
            <w:vAlign w:val="center"/>
          </w:tcPr>
          <w:p w:rsidR="00640031" w:rsidRPr="00C1273F" w:rsidRDefault="00640031" w:rsidP="00512F22">
            <w:pPr>
              <w:jc w:val="center"/>
            </w:pPr>
            <w:r>
              <w:t>50</w:t>
            </w:r>
          </w:p>
        </w:tc>
        <w:tc>
          <w:tcPr>
            <w:tcW w:w="708" w:type="dxa"/>
            <w:vAlign w:val="center"/>
          </w:tcPr>
          <w:p w:rsidR="00640031" w:rsidRPr="00C1273F" w:rsidRDefault="00640031" w:rsidP="00512F22">
            <w:pPr>
              <w:jc w:val="center"/>
            </w:pPr>
            <w:r>
              <w:t>2</w:t>
            </w:r>
          </w:p>
        </w:tc>
        <w:tc>
          <w:tcPr>
            <w:tcW w:w="709" w:type="dxa"/>
            <w:vAlign w:val="center"/>
          </w:tcPr>
          <w:p w:rsidR="00640031" w:rsidRPr="00C1273F" w:rsidRDefault="00640031" w:rsidP="00512F22">
            <w:pPr>
              <w:jc w:val="center"/>
            </w:pPr>
            <w:r>
              <w:t>60</w:t>
            </w:r>
          </w:p>
        </w:tc>
      </w:tr>
      <w:tr w:rsidR="00640031" w:rsidTr="00567D91">
        <w:tc>
          <w:tcPr>
            <w:tcW w:w="3340" w:type="dxa"/>
            <w:vAlign w:val="center"/>
          </w:tcPr>
          <w:p w:rsidR="00640031" w:rsidRPr="00C1273F" w:rsidRDefault="00640031" w:rsidP="00512F22">
            <w:pPr>
              <w:jc w:val="center"/>
            </w:pPr>
            <w:r w:rsidRPr="00C1273F">
              <w:t>Лепка</w:t>
            </w:r>
          </w:p>
        </w:tc>
        <w:tc>
          <w:tcPr>
            <w:tcW w:w="904" w:type="dxa"/>
            <w:vAlign w:val="center"/>
          </w:tcPr>
          <w:p w:rsidR="00640031" w:rsidRDefault="00640031" w:rsidP="00512F22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</w:t>
            </w:r>
          </w:p>
        </w:tc>
        <w:tc>
          <w:tcPr>
            <w:tcW w:w="851" w:type="dxa"/>
            <w:gridSpan w:val="3"/>
            <w:vAlign w:val="center"/>
          </w:tcPr>
          <w:p w:rsidR="00640031" w:rsidRDefault="00640031" w:rsidP="00512F22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10</w:t>
            </w:r>
          </w:p>
        </w:tc>
        <w:tc>
          <w:tcPr>
            <w:tcW w:w="720" w:type="dxa"/>
            <w:gridSpan w:val="2"/>
            <w:vAlign w:val="center"/>
          </w:tcPr>
          <w:p w:rsidR="00640031" w:rsidRPr="00C1273F" w:rsidRDefault="00640031" w:rsidP="00512F22">
            <w:pPr>
              <w:jc w:val="center"/>
            </w:pPr>
            <w:r>
              <w:t>0,5</w:t>
            </w:r>
          </w:p>
        </w:tc>
        <w:tc>
          <w:tcPr>
            <w:tcW w:w="702" w:type="dxa"/>
            <w:vMerge w:val="restart"/>
            <w:vAlign w:val="center"/>
          </w:tcPr>
          <w:p w:rsidR="00640031" w:rsidRPr="00C1273F" w:rsidRDefault="00640031" w:rsidP="00512F22">
            <w:pPr>
              <w:jc w:val="center"/>
            </w:pPr>
            <w:r>
              <w:t>15</w:t>
            </w:r>
          </w:p>
        </w:tc>
        <w:tc>
          <w:tcPr>
            <w:tcW w:w="721" w:type="dxa"/>
            <w:gridSpan w:val="2"/>
            <w:vAlign w:val="center"/>
          </w:tcPr>
          <w:p w:rsidR="00640031" w:rsidRPr="00C1273F" w:rsidRDefault="00640031" w:rsidP="00512F22">
            <w:pPr>
              <w:jc w:val="center"/>
            </w:pPr>
            <w:r>
              <w:t>1,5</w:t>
            </w:r>
          </w:p>
        </w:tc>
        <w:tc>
          <w:tcPr>
            <w:tcW w:w="623" w:type="dxa"/>
            <w:vMerge w:val="restart"/>
            <w:vAlign w:val="center"/>
          </w:tcPr>
          <w:p w:rsidR="00640031" w:rsidRPr="00C1273F" w:rsidRDefault="00640031" w:rsidP="00512F22">
            <w:pPr>
              <w:jc w:val="center"/>
            </w:pPr>
            <w:r>
              <w:t>20</w:t>
            </w:r>
          </w:p>
        </w:tc>
        <w:tc>
          <w:tcPr>
            <w:tcW w:w="624" w:type="dxa"/>
            <w:gridSpan w:val="4"/>
            <w:vAlign w:val="center"/>
          </w:tcPr>
          <w:p w:rsidR="00640031" w:rsidRDefault="00640031" w:rsidP="00512F22">
            <w:pPr>
              <w:jc w:val="center"/>
            </w:pPr>
            <w:r>
              <w:t>0,5</w:t>
            </w:r>
          </w:p>
        </w:tc>
        <w:tc>
          <w:tcPr>
            <w:tcW w:w="730" w:type="dxa"/>
            <w:gridSpan w:val="3"/>
            <w:vMerge w:val="restart"/>
            <w:vAlign w:val="center"/>
          </w:tcPr>
          <w:p w:rsidR="00640031" w:rsidRPr="00C1273F" w:rsidRDefault="00640031" w:rsidP="00512F22">
            <w:pPr>
              <w:jc w:val="center"/>
            </w:pPr>
            <w:r>
              <w:t>25</w:t>
            </w:r>
          </w:p>
        </w:tc>
        <w:tc>
          <w:tcPr>
            <w:tcW w:w="708" w:type="dxa"/>
            <w:vAlign w:val="center"/>
          </w:tcPr>
          <w:p w:rsidR="00640031" w:rsidRPr="00C1273F" w:rsidRDefault="00640031" w:rsidP="00512F22">
            <w:pPr>
              <w:jc w:val="center"/>
            </w:pPr>
            <w:r>
              <w:t>0,5</w:t>
            </w:r>
          </w:p>
        </w:tc>
        <w:tc>
          <w:tcPr>
            <w:tcW w:w="709" w:type="dxa"/>
            <w:vMerge w:val="restart"/>
            <w:vAlign w:val="center"/>
          </w:tcPr>
          <w:p w:rsidR="00640031" w:rsidRPr="00C1273F" w:rsidRDefault="00640031" w:rsidP="00512F22">
            <w:pPr>
              <w:jc w:val="center"/>
            </w:pPr>
            <w:r>
              <w:t>30</w:t>
            </w:r>
          </w:p>
        </w:tc>
      </w:tr>
      <w:tr w:rsidR="00640031" w:rsidTr="00567D91">
        <w:tc>
          <w:tcPr>
            <w:tcW w:w="3340" w:type="dxa"/>
            <w:vAlign w:val="center"/>
          </w:tcPr>
          <w:p w:rsidR="00640031" w:rsidRPr="00C1273F" w:rsidRDefault="00640031" w:rsidP="00512F22">
            <w:pPr>
              <w:jc w:val="center"/>
            </w:pPr>
            <w:r w:rsidRPr="00C1273F">
              <w:t>Аппликация</w:t>
            </w:r>
          </w:p>
        </w:tc>
        <w:tc>
          <w:tcPr>
            <w:tcW w:w="904" w:type="dxa"/>
            <w:vAlign w:val="center"/>
          </w:tcPr>
          <w:p w:rsidR="00640031" w:rsidRDefault="00640031" w:rsidP="00512F22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</w:t>
            </w:r>
          </w:p>
        </w:tc>
        <w:tc>
          <w:tcPr>
            <w:tcW w:w="851" w:type="dxa"/>
            <w:gridSpan w:val="3"/>
            <w:vAlign w:val="center"/>
          </w:tcPr>
          <w:p w:rsidR="00640031" w:rsidRDefault="00640031" w:rsidP="00512F22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</w:t>
            </w:r>
          </w:p>
        </w:tc>
        <w:tc>
          <w:tcPr>
            <w:tcW w:w="720" w:type="dxa"/>
            <w:gridSpan w:val="2"/>
            <w:vAlign w:val="center"/>
          </w:tcPr>
          <w:p w:rsidR="00640031" w:rsidRPr="00C1273F" w:rsidRDefault="00640031" w:rsidP="00512F22">
            <w:pPr>
              <w:jc w:val="center"/>
            </w:pPr>
            <w:r>
              <w:t>0,5</w:t>
            </w:r>
          </w:p>
        </w:tc>
        <w:tc>
          <w:tcPr>
            <w:tcW w:w="702" w:type="dxa"/>
            <w:vMerge/>
            <w:vAlign w:val="center"/>
          </w:tcPr>
          <w:p w:rsidR="00640031" w:rsidRPr="00C1273F" w:rsidRDefault="00640031" w:rsidP="00512F22">
            <w:pPr>
              <w:jc w:val="center"/>
            </w:pPr>
          </w:p>
        </w:tc>
        <w:tc>
          <w:tcPr>
            <w:tcW w:w="721" w:type="dxa"/>
            <w:gridSpan w:val="2"/>
            <w:vAlign w:val="center"/>
          </w:tcPr>
          <w:p w:rsidR="00640031" w:rsidRPr="00C1273F" w:rsidRDefault="00640031" w:rsidP="00512F22">
            <w:pPr>
              <w:jc w:val="center"/>
            </w:pPr>
            <w:r>
              <w:t>0,5</w:t>
            </w:r>
          </w:p>
        </w:tc>
        <w:tc>
          <w:tcPr>
            <w:tcW w:w="623" w:type="dxa"/>
            <w:vMerge/>
            <w:vAlign w:val="center"/>
          </w:tcPr>
          <w:p w:rsidR="00640031" w:rsidRPr="00C1273F" w:rsidRDefault="00640031" w:rsidP="00512F22">
            <w:pPr>
              <w:jc w:val="center"/>
            </w:pPr>
          </w:p>
        </w:tc>
        <w:tc>
          <w:tcPr>
            <w:tcW w:w="624" w:type="dxa"/>
            <w:gridSpan w:val="4"/>
            <w:vAlign w:val="center"/>
          </w:tcPr>
          <w:p w:rsidR="00640031" w:rsidRDefault="00640031" w:rsidP="00512F22">
            <w:pPr>
              <w:jc w:val="center"/>
            </w:pPr>
            <w:r>
              <w:t>0,5</w:t>
            </w:r>
          </w:p>
        </w:tc>
        <w:tc>
          <w:tcPr>
            <w:tcW w:w="730" w:type="dxa"/>
            <w:gridSpan w:val="3"/>
            <w:vMerge/>
            <w:vAlign w:val="center"/>
          </w:tcPr>
          <w:p w:rsidR="00640031" w:rsidRPr="00C1273F" w:rsidRDefault="00640031" w:rsidP="00512F22">
            <w:pPr>
              <w:jc w:val="center"/>
            </w:pPr>
          </w:p>
        </w:tc>
        <w:tc>
          <w:tcPr>
            <w:tcW w:w="708" w:type="dxa"/>
            <w:vAlign w:val="center"/>
          </w:tcPr>
          <w:p w:rsidR="00640031" w:rsidRPr="00C1273F" w:rsidRDefault="00640031" w:rsidP="00512F22">
            <w:pPr>
              <w:jc w:val="center"/>
            </w:pPr>
            <w:r>
              <w:t>0,5</w:t>
            </w:r>
          </w:p>
        </w:tc>
        <w:tc>
          <w:tcPr>
            <w:tcW w:w="709" w:type="dxa"/>
            <w:vMerge/>
            <w:vAlign w:val="center"/>
          </w:tcPr>
          <w:p w:rsidR="00640031" w:rsidRPr="00C1273F" w:rsidRDefault="00640031" w:rsidP="00512F22">
            <w:pPr>
              <w:jc w:val="center"/>
            </w:pPr>
          </w:p>
        </w:tc>
      </w:tr>
      <w:tr w:rsidR="00640031" w:rsidTr="00567D91">
        <w:tc>
          <w:tcPr>
            <w:tcW w:w="3340" w:type="dxa"/>
            <w:vAlign w:val="center"/>
          </w:tcPr>
          <w:p w:rsidR="00640031" w:rsidRPr="00C1273F" w:rsidRDefault="00640031" w:rsidP="00512F22">
            <w:pPr>
              <w:jc w:val="center"/>
            </w:pPr>
            <w:r w:rsidRPr="00C1273F">
              <w:t>Чтение художественной литературы</w:t>
            </w:r>
          </w:p>
        </w:tc>
        <w:tc>
          <w:tcPr>
            <w:tcW w:w="904" w:type="dxa"/>
            <w:vAlign w:val="center"/>
          </w:tcPr>
          <w:p w:rsidR="00640031" w:rsidRDefault="00640031" w:rsidP="00640031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</w:t>
            </w:r>
          </w:p>
        </w:tc>
        <w:tc>
          <w:tcPr>
            <w:tcW w:w="851" w:type="dxa"/>
            <w:gridSpan w:val="3"/>
            <w:vAlign w:val="center"/>
          </w:tcPr>
          <w:p w:rsidR="00640031" w:rsidRDefault="00640031" w:rsidP="00512F22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10</w:t>
            </w:r>
          </w:p>
        </w:tc>
        <w:tc>
          <w:tcPr>
            <w:tcW w:w="720" w:type="dxa"/>
            <w:gridSpan w:val="2"/>
            <w:vAlign w:val="center"/>
          </w:tcPr>
          <w:p w:rsidR="00640031" w:rsidRPr="00C1273F" w:rsidRDefault="00640031" w:rsidP="00512F22">
            <w:pPr>
              <w:jc w:val="center"/>
            </w:pPr>
            <w:r>
              <w:t>-</w:t>
            </w:r>
          </w:p>
        </w:tc>
        <w:tc>
          <w:tcPr>
            <w:tcW w:w="702" w:type="dxa"/>
            <w:vAlign w:val="center"/>
          </w:tcPr>
          <w:p w:rsidR="00640031" w:rsidRPr="00C1273F" w:rsidRDefault="00640031" w:rsidP="00512F22">
            <w:pPr>
              <w:jc w:val="center"/>
            </w:pPr>
            <w:r>
              <w:t>-</w:t>
            </w:r>
          </w:p>
        </w:tc>
        <w:tc>
          <w:tcPr>
            <w:tcW w:w="721" w:type="dxa"/>
            <w:gridSpan w:val="2"/>
            <w:vAlign w:val="center"/>
          </w:tcPr>
          <w:p w:rsidR="00640031" w:rsidRPr="00C1273F" w:rsidRDefault="00640031" w:rsidP="00512F22">
            <w:pPr>
              <w:jc w:val="center"/>
            </w:pPr>
            <w:r>
              <w:t>-</w:t>
            </w:r>
          </w:p>
        </w:tc>
        <w:tc>
          <w:tcPr>
            <w:tcW w:w="623" w:type="dxa"/>
            <w:vAlign w:val="center"/>
          </w:tcPr>
          <w:p w:rsidR="00640031" w:rsidRPr="00C1273F" w:rsidRDefault="00640031" w:rsidP="00512F22">
            <w:pPr>
              <w:jc w:val="center"/>
            </w:pPr>
            <w:r>
              <w:t>-</w:t>
            </w:r>
          </w:p>
        </w:tc>
        <w:tc>
          <w:tcPr>
            <w:tcW w:w="624" w:type="dxa"/>
            <w:gridSpan w:val="4"/>
            <w:vAlign w:val="center"/>
          </w:tcPr>
          <w:p w:rsidR="00640031" w:rsidRDefault="00640031" w:rsidP="00512F22">
            <w:pPr>
              <w:jc w:val="center"/>
            </w:pPr>
            <w:r>
              <w:t>-</w:t>
            </w:r>
          </w:p>
        </w:tc>
        <w:tc>
          <w:tcPr>
            <w:tcW w:w="730" w:type="dxa"/>
            <w:gridSpan w:val="3"/>
            <w:vAlign w:val="center"/>
          </w:tcPr>
          <w:p w:rsidR="00640031" w:rsidRPr="00C1273F" w:rsidRDefault="00640031" w:rsidP="00512F22">
            <w:pPr>
              <w:jc w:val="center"/>
            </w:pPr>
            <w:r>
              <w:t>-</w:t>
            </w:r>
          </w:p>
        </w:tc>
        <w:tc>
          <w:tcPr>
            <w:tcW w:w="708" w:type="dxa"/>
            <w:vAlign w:val="center"/>
          </w:tcPr>
          <w:p w:rsidR="00640031" w:rsidRPr="00C1273F" w:rsidRDefault="00640031" w:rsidP="00512F22">
            <w:pPr>
              <w:jc w:val="center"/>
            </w:pPr>
            <w:r>
              <w:t>-</w:t>
            </w:r>
          </w:p>
        </w:tc>
        <w:tc>
          <w:tcPr>
            <w:tcW w:w="709" w:type="dxa"/>
            <w:vAlign w:val="center"/>
          </w:tcPr>
          <w:p w:rsidR="00640031" w:rsidRPr="00C1273F" w:rsidRDefault="00640031" w:rsidP="00512F22">
            <w:pPr>
              <w:jc w:val="center"/>
            </w:pPr>
            <w:r>
              <w:t>-</w:t>
            </w:r>
          </w:p>
        </w:tc>
      </w:tr>
      <w:tr w:rsidR="00640031" w:rsidTr="00567D91">
        <w:tc>
          <w:tcPr>
            <w:tcW w:w="10632" w:type="dxa"/>
            <w:gridSpan w:val="20"/>
          </w:tcPr>
          <w:p w:rsidR="00640031" w:rsidRPr="00C1273F" w:rsidRDefault="00640031" w:rsidP="009673B2">
            <w:pPr>
              <w:ind w:left="17"/>
              <w:jc w:val="center"/>
            </w:pPr>
            <w:r w:rsidRPr="00C1273F">
              <w:rPr>
                <w:b/>
              </w:rPr>
              <w:t>Вариативная часть</w:t>
            </w:r>
          </w:p>
        </w:tc>
      </w:tr>
      <w:tr w:rsidR="00640031" w:rsidTr="00567D91">
        <w:tc>
          <w:tcPr>
            <w:tcW w:w="3340" w:type="dxa"/>
            <w:vAlign w:val="center"/>
          </w:tcPr>
          <w:p w:rsidR="00640031" w:rsidRPr="00C1273F" w:rsidRDefault="00640031" w:rsidP="00512F22">
            <w:pPr>
              <w:jc w:val="center"/>
            </w:pPr>
            <w:r>
              <w:t>Обучение татарскому, родному</w:t>
            </w:r>
            <w:r w:rsidRPr="00C1273F">
              <w:t xml:space="preserve"> языку</w:t>
            </w:r>
          </w:p>
        </w:tc>
        <w:tc>
          <w:tcPr>
            <w:tcW w:w="904" w:type="dxa"/>
            <w:vAlign w:val="center"/>
          </w:tcPr>
          <w:p w:rsidR="00640031" w:rsidRDefault="00640031" w:rsidP="00512F22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</w:t>
            </w:r>
          </w:p>
        </w:tc>
        <w:tc>
          <w:tcPr>
            <w:tcW w:w="851" w:type="dxa"/>
            <w:gridSpan w:val="3"/>
            <w:vAlign w:val="center"/>
          </w:tcPr>
          <w:p w:rsidR="00640031" w:rsidRDefault="00640031" w:rsidP="00512F22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</w:t>
            </w:r>
          </w:p>
        </w:tc>
        <w:tc>
          <w:tcPr>
            <w:tcW w:w="720" w:type="dxa"/>
            <w:gridSpan w:val="2"/>
            <w:vAlign w:val="center"/>
          </w:tcPr>
          <w:p w:rsidR="00640031" w:rsidRPr="00C1273F" w:rsidRDefault="00640031" w:rsidP="00512F22">
            <w:pPr>
              <w:jc w:val="center"/>
            </w:pPr>
            <w:r>
              <w:t>-</w:t>
            </w:r>
          </w:p>
        </w:tc>
        <w:tc>
          <w:tcPr>
            <w:tcW w:w="702" w:type="dxa"/>
            <w:vAlign w:val="center"/>
          </w:tcPr>
          <w:p w:rsidR="00640031" w:rsidRPr="00C1273F" w:rsidRDefault="00640031" w:rsidP="00512F22">
            <w:pPr>
              <w:jc w:val="center"/>
            </w:pPr>
            <w:r>
              <w:t>-</w:t>
            </w:r>
          </w:p>
        </w:tc>
        <w:tc>
          <w:tcPr>
            <w:tcW w:w="721" w:type="dxa"/>
            <w:gridSpan w:val="2"/>
            <w:vAlign w:val="center"/>
          </w:tcPr>
          <w:p w:rsidR="00640031" w:rsidRPr="00C1273F" w:rsidRDefault="00640031" w:rsidP="00512F22">
            <w:pPr>
              <w:jc w:val="center"/>
            </w:pPr>
            <w:r w:rsidRPr="00C1273F">
              <w:t>1</w:t>
            </w:r>
          </w:p>
        </w:tc>
        <w:tc>
          <w:tcPr>
            <w:tcW w:w="709" w:type="dxa"/>
            <w:gridSpan w:val="3"/>
            <w:vAlign w:val="center"/>
          </w:tcPr>
          <w:p w:rsidR="00640031" w:rsidRPr="00C1273F" w:rsidRDefault="00640031" w:rsidP="00512F22">
            <w:pPr>
              <w:jc w:val="center"/>
            </w:pPr>
            <w:r>
              <w:t>20</w:t>
            </w:r>
          </w:p>
        </w:tc>
        <w:tc>
          <w:tcPr>
            <w:tcW w:w="567" w:type="dxa"/>
            <w:gridSpan w:val="4"/>
            <w:vAlign w:val="center"/>
          </w:tcPr>
          <w:p w:rsidR="00640031" w:rsidRPr="00C1273F" w:rsidRDefault="00640031" w:rsidP="00512F22">
            <w:pPr>
              <w:jc w:val="center"/>
            </w:pPr>
            <w:r w:rsidRPr="00C1273F">
              <w:t>2</w:t>
            </w:r>
          </w:p>
        </w:tc>
        <w:tc>
          <w:tcPr>
            <w:tcW w:w="701" w:type="dxa"/>
            <w:vAlign w:val="center"/>
          </w:tcPr>
          <w:p w:rsidR="00640031" w:rsidRPr="00C1273F" w:rsidRDefault="00640031" w:rsidP="00512F22">
            <w:pPr>
              <w:jc w:val="center"/>
            </w:pPr>
            <w:r w:rsidRPr="00C1273F">
              <w:t>40</w:t>
            </w:r>
          </w:p>
        </w:tc>
        <w:tc>
          <w:tcPr>
            <w:tcW w:w="708" w:type="dxa"/>
            <w:vAlign w:val="center"/>
          </w:tcPr>
          <w:p w:rsidR="00640031" w:rsidRPr="00C1273F" w:rsidRDefault="00640031" w:rsidP="00512F22">
            <w:pPr>
              <w:jc w:val="center"/>
            </w:pPr>
            <w:r>
              <w:t>2</w:t>
            </w:r>
          </w:p>
        </w:tc>
        <w:tc>
          <w:tcPr>
            <w:tcW w:w="709" w:type="dxa"/>
            <w:vAlign w:val="center"/>
          </w:tcPr>
          <w:p w:rsidR="00640031" w:rsidRPr="00C1273F" w:rsidRDefault="00640031" w:rsidP="00512F22">
            <w:pPr>
              <w:jc w:val="center"/>
            </w:pPr>
            <w:r>
              <w:t>60</w:t>
            </w:r>
          </w:p>
        </w:tc>
      </w:tr>
      <w:tr w:rsidR="00640031" w:rsidTr="00567D91">
        <w:tc>
          <w:tcPr>
            <w:tcW w:w="3340" w:type="dxa"/>
            <w:vAlign w:val="center"/>
          </w:tcPr>
          <w:p w:rsidR="00640031" w:rsidRPr="00C1273F" w:rsidRDefault="00640031" w:rsidP="00512F22">
            <w:pPr>
              <w:jc w:val="center"/>
              <w:rPr>
                <w:b/>
              </w:rPr>
            </w:pPr>
            <w:r w:rsidRPr="00C1273F">
              <w:rPr>
                <w:b/>
              </w:rPr>
              <w:t>Итого</w:t>
            </w:r>
          </w:p>
        </w:tc>
        <w:tc>
          <w:tcPr>
            <w:tcW w:w="904" w:type="dxa"/>
            <w:vAlign w:val="center"/>
          </w:tcPr>
          <w:p w:rsidR="00640031" w:rsidRPr="00C1273F" w:rsidRDefault="00640031" w:rsidP="00512F22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851" w:type="dxa"/>
            <w:gridSpan w:val="3"/>
            <w:vAlign w:val="center"/>
          </w:tcPr>
          <w:p w:rsidR="00640031" w:rsidRPr="00C1273F" w:rsidRDefault="00640031" w:rsidP="00512F22">
            <w:pPr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720" w:type="dxa"/>
            <w:gridSpan w:val="2"/>
            <w:vAlign w:val="center"/>
          </w:tcPr>
          <w:p w:rsidR="00640031" w:rsidRPr="00C1273F" w:rsidRDefault="00640031" w:rsidP="00512F22">
            <w:pPr>
              <w:jc w:val="center"/>
              <w:rPr>
                <w:b/>
              </w:rPr>
            </w:pPr>
            <w:r w:rsidRPr="00C1273F">
              <w:rPr>
                <w:b/>
              </w:rPr>
              <w:t>10</w:t>
            </w:r>
          </w:p>
        </w:tc>
        <w:tc>
          <w:tcPr>
            <w:tcW w:w="702" w:type="dxa"/>
            <w:vAlign w:val="center"/>
          </w:tcPr>
          <w:p w:rsidR="00640031" w:rsidRPr="00C1273F" w:rsidRDefault="00640031" w:rsidP="00512F22">
            <w:pPr>
              <w:jc w:val="center"/>
              <w:rPr>
                <w:b/>
              </w:rPr>
            </w:pPr>
            <w:r w:rsidRPr="00C1273F">
              <w:rPr>
                <w:b/>
              </w:rPr>
              <w:t>150</w:t>
            </w:r>
          </w:p>
        </w:tc>
        <w:tc>
          <w:tcPr>
            <w:tcW w:w="721" w:type="dxa"/>
            <w:gridSpan w:val="2"/>
            <w:vAlign w:val="center"/>
          </w:tcPr>
          <w:p w:rsidR="00640031" w:rsidRPr="00C1273F" w:rsidRDefault="00640031" w:rsidP="00512F22">
            <w:pPr>
              <w:jc w:val="center"/>
              <w:rPr>
                <w:b/>
              </w:rPr>
            </w:pPr>
            <w:r w:rsidRPr="00C1273F">
              <w:rPr>
                <w:b/>
              </w:rPr>
              <w:t>10</w:t>
            </w:r>
          </w:p>
        </w:tc>
        <w:tc>
          <w:tcPr>
            <w:tcW w:w="709" w:type="dxa"/>
            <w:gridSpan w:val="3"/>
            <w:vAlign w:val="center"/>
          </w:tcPr>
          <w:p w:rsidR="00640031" w:rsidRPr="00C1273F" w:rsidRDefault="00640031" w:rsidP="00512F22">
            <w:pPr>
              <w:jc w:val="center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567" w:type="dxa"/>
            <w:gridSpan w:val="4"/>
            <w:vAlign w:val="center"/>
          </w:tcPr>
          <w:p w:rsidR="00640031" w:rsidRPr="00C1273F" w:rsidRDefault="00640031" w:rsidP="00512F22">
            <w:pPr>
              <w:jc w:val="center"/>
              <w:rPr>
                <w:b/>
              </w:rPr>
            </w:pPr>
            <w:r w:rsidRPr="00C1273F">
              <w:rPr>
                <w:b/>
              </w:rPr>
              <w:t>1</w:t>
            </w:r>
            <w:r>
              <w:rPr>
                <w:b/>
              </w:rPr>
              <w:t>4</w:t>
            </w:r>
          </w:p>
        </w:tc>
        <w:tc>
          <w:tcPr>
            <w:tcW w:w="701" w:type="dxa"/>
            <w:vAlign w:val="center"/>
          </w:tcPr>
          <w:p w:rsidR="00640031" w:rsidRPr="00C1273F" w:rsidRDefault="00640031" w:rsidP="00512F22">
            <w:pPr>
              <w:jc w:val="center"/>
              <w:rPr>
                <w:b/>
              </w:rPr>
            </w:pPr>
            <w:r w:rsidRPr="00C1273F">
              <w:rPr>
                <w:b/>
              </w:rPr>
              <w:t>3</w:t>
            </w:r>
            <w:r>
              <w:rPr>
                <w:b/>
              </w:rPr>
              <w:t>50</w:t>
            </w:r>
          </w:p>
        </w:tc>
        <w:tc>
          <w:tcPr>
            <w:tcW w:w="708" w:type="dxa"/>
            <w:vAlign w:val="center"/>
          </w:tcPr>
          <w:p w:rsidR="00640031" w:rsidRPr="00C1273F" w:rsidRDefault="00640031" w:rsidP="00512F22">
            <w:pPr>
              <w:jc w:val="center"/>
              <w:rPr>
                <w:b/>
              </w:rPr>
            </w:pPr>
            <w:r w:rsidRPr="00C1273F">
              <w:rPr>
                <w:b/>
              </w:rPr>
              <w:t>1</w:t>
            </w:r>
            <w:r>
              <w:rPr>
                <w:b/>
              </w:rPr>
              <w:t>5</w:t>
            </w:r>
          </w:p>
        </w:tc>
        <w:tc>
          <w:tcPr>
            <w:tcW w:w="709" w:type="dxa"/>
            <w:vAlign w:val="center"/>
          </w:tcPr>
          <w:p w:rsidR="00640031" w:rsidRPr="00C1273F" w:rsidRDefault="00640031" w:rsidP="00512F22">
            <w:pPr>
              <w:jc w:val="center"/>
              <w:rPr>
                <w:b/>
              </w:rPr>
            </w:pPr>
            <w:r>
              <w:rPr>
                <w:b/>
              </w:rPr>
              <w:t>450</w:t>
            </w:r>
          </w:p>
        </w:tc>
      </w:tr>
      <w:tr w:rsidR="00640031" w:rsidTr="00567D91">
        <w:tc>
          <w:tcPr>
            <w:tcW w:w="3340" w:type="dxa"/>
            <w:vAlign w:val="center"/>
          </w:tcPr>
          <w:p w:rsidR="00640031" w:rsidRPr="00C1273F" w:rsidRDefault="00640031" w:rsidP="00512F22">
            <w:pPr>
              <w:jc w:val="center"/>
              <w:rPr>
                <w:b/>
              </w:rPr>
            </w:pPr>
            <w:r w:rsidRPr="00C1273F">
              <w:rPr>
                <w:b/>
              </w:rPr>
              <w:t>Дополнительное образование</w:t>
            </w:r>
          </w:p>
        </w:tc>
        <w:tc>
          <w:tcPr>
            <w:tcW w:w="904" w:type="dxa"/>
            <w:vAlign w:val="center"/>
          </w:tcPr>
          <w:p w:rsidR="00640031" w:rsidRPr="00C1273F" w:rsidRDefault="00640031" w:rsidP="00512F22">
            <w:pPr>
              <w:jc w:val="center"/>
              <w:rPr>
                <w:b/>
              </w:rPr>
            </w:pPr>
          </w:p>
        </w:tc>
        <w:tc>
          <w:tcPr>
            <w:tcW w:w="426" w:type="dxa"/>
            <w:vAlign w:val="center"/>
          </w:tcPr>
          <w:p w:rsidR="00640031" w:rsidRPr="00C1273F" w:rsidRDefault="00640031" w:rsidP="00512F22">
            <w:pPr>
              <w:jc w:val="center"/>
              <w:rPr>
                <w:b/>
              </w:rPr>
            </w:pPr>
          </w:p>
        </w:tc>
        <w:tc>
          <w:tcPr>
            <w:tcW w:w="425" w:type="dxa"/>
            <w:gridSpan w:val="2"/>
            <w:vAlign w:val="center"/>
          </w:tcPr>
          <w:p w:rsidR="00640031" w:rsidRPr="00C1273F" w:rsidRDefault="00640031" w:rsidP="00512F22">
            <w:pPr>
              <w:jc w:val="center"/>
              <w:rPr>
                <w:b/>
              </w:rPr>
            </w:pPr>
          </w:p>
        </w:tc>
        <w:tc>
          <w:tcPr>
            <w:tcW w:w="709" w:type="dxa"/>
            <w:vAlign w:val="center"/>
          </w:tcPr>
          <w:p w:rsidR="00640031" w:rsidRPr="00C1273F" w:rsidRDefault="00640031" w:rsidP="00512F22">
            <w:pPr>
              <w:jc w:val="center"/>
              <w:rPr>
                <w:b/>
              </w:rPr>
            </w:pPr>
          </w:p>
        </w:tc>
        <w:tc>
          <w:tcPr>
            <w:tcW w:w="713" w:type="dxa"/>
            <w:gridSpan w:val="2"/>
            <w:vAlign w:val="center"/>
          </w:tcPr>
          <w:p w:rsidR="00640031" w:rsidRPr="00C1273F" w:rsidRDefault="00640031" w:rsidP="00512F22">
            <w:pPr>
              <w:jc w:val="center"/>
              <w:rPr>
                <w:b/>
              </w:rPr>
            </w:pPr>
          </w:p>
        </w:tc>
        <w:tc>
          <w:tcPr>
            <w:tcW w:w="710" w:type="dxa"/>
            <w:vAlign w:val="center"/>
          </w:tcPr>
          <w:p w:rsidR="00640031" w:rsidRPr="00C1273F" w:rsidRDefault="00640031" w:rsidP="00512F22">
            <w:pPr>
              <w:jc w:val="center"/>
              <w:rPr>
                <w:b/>
              </w:rPr>
            </w:pPr>
          </w:p>
        </w:tc>
        <w:tc>
          <w:tcPr>
            <w:tcW w:w="711" w:type="dxa"/>
            <w:gridSpan w:val="3"/>
            <w:vAlign w:val="center"/>
          </w:tcPr>
          <w:p w:rsidR="00640031" w:rsidRPr="00C1273F" w:rsidRDefault="00640031" w:rsidP="00512F22">
            <w:pPr>
              <w:jc w:val="center"/>
              <w:rPr>
                <w:b/>
              </w:rPr>
            </w:pPr>
          </w:p>
        </w:tc>
        <w:tc>
          <w:tcPr>
            <w:tcW w:w="567" w:type="dxa"/>
            <w:gridSpan w:val="4"/>
            <w:vAlign w:val="center"/>
          </w:tcPr>
          <w:p w:rsidR="00640031" w:rsidRPr="0043189C" w:rsidRDefault="00640031" w:rsidP="00512F22">
            <w:pPr>
              <w:jc w:val="center"/>
            </w:pPr>
            <w:r w:rsidRPr="0043189C">
              <w:t>1</w:t>
            </w:r>
          </w:p>
        </w:tc>
        <w:tc>
          <w:tcPr>
            <w:tcW w:w="710" w:type="dxa"/>
            <w:gridSpan w:val="2"/>
            <w:vAlign w:val="center"/>
          </w:tcPr>
          <w:p w:rsidR="00640031" w:rsidRPr="0043189C" w:rsidRDefault="00640031" w:rsidP="00512F22">
            <w:pPr>
              <w:jc w:val="center"/>
            </w:pPr>
            <w:r w:rsidRPr="0043189C">
              <w:t>25</w:t>
            </w:r>
          </w:p>
        </w:tc>
        <w:tc>
          <w:tcPr>
            <w:tcW w:w="708" w:type="dxa"/>
            <w:vAlign w:val="center"/>
          </w:tcPr>
          <w:p w:rsidR="00640031" w:rsidRPr="0043189C" w:rsidRDefault="00640031" w:rsidP="00512F22">
            <w:pPr>
              <w:jc w:val="center"/>
            </w:pPr>
            <w:r>
              <w:t>2</w:t>
            </w:r>
          </w:p>
        </w:tc>
        <w:tc>
          <w:tcPr>
            <w:tcW w:w="709" w:type="dxa"/>
            <w:vAlign w:val="center"/>
          </w:tcPr>
          <w:p w:rsidR="00640031" w:rsidRPr="0043189C" w:rsidRDefault="00640031" w:rsidP="00512F22">
            <w:pPr>
              <w:jc w:val="center"/>
            </w:pPr>
            <w:r>
              <w:t>6</w:t>
            </w:r>
            <w:r w:rsidRPr="0043189C">
              <w:t>0</w:t>
            </w:r>
          </w:p>
        </w:tc>
      </w:tr>
      <w:tr w:rsidR="00567D91" w:rsidTr="0094064D">
        <w:tc>
          <w:tcPr>
            <w:tcW w:w="10632" w:type="dxa"/>
            <w:gridSpan w:val="20"/>
          </w:tcPr>
          <w:p w:rsidR="00567D91" w:rsidRDefault="00567D91" w:rsidP="00567D91">
            <w:pPr>
              <w:jc w:val="center"/>
              <w:rPr>
                <w:b/>
              </w:rPr>
            </w:pPr>
            <w:r>
              <w:rPr>
                <w:b/>
              </w:rPr>
              <w:t xml:space="preserve">                  В режимных моментах</w:t>
            </w:r>
          </w:p>
        </w:tc>
      </w:tr>
      <w:tr w:rsidR="00640031" w:rsidTr="00567D91">
        <w:tc>
          <w:tcPr>
            <w:tcW w:w="3340" w:type="dxa"/>
            <w:vAlign w:val="center"/>
          </w:tcPr>
          <w:p w:rsidR="00640031" w:rsidRPr="00BE77A8" w:rsidRDefault="00640031" w:rsidP="00512F2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>
              <w:rPr>
                <w:rFonts w:eastAsia="Times New Roman" w:cs="Times New Roman"/>
              </w:rPr>
              <w:t>Конструирование</w:t>
            </w:r>
          </w:p>
        </w:tc>
        <w:tc>
          <w:tcPr>
            <w:tcW w:w="904" w:type="dxa"/>
            <w:vAlign w:val="center"/>
          </w:tcPr>
          <w:p w:rsidR="00640031" w:rsidRDefault="00640031" w:rsidP="00512F22">
            <w:pPr>
              <w:jc w:val="center"/>
              <w:rPr>
                <w:b/>
              </w:rPr>
            </w:pPr>
          </w:p>
        </w:tc>
        <w:tc>
          <w:tcPr>
            <w:tcW w:w="426" w:type="dxa"/>
          </w:tcPr>
          <w:p w:rsidR="00640031" w:rsidRPr="008B04F1" w:rsidRDefault="00640031" w:rsidP="00512F22">
            <w:pPr>
              <w:jc w:val="center"/>
              <w:rPr>
                <w:rFonts w:eastAsia="Times New Roman" w:cs="Times New Roman"/>
                <w:w w:val="90"/>
              </w:rPr>
            </w:pPr>
          </w:p>
        </w:tc>
        <w:tc>
          <w:tcPr>
            <w:tcW w:w="425" w:type="dxa"/>
            <w:gridSpan w:val="2"/>
          </w:tcPr>
          <w:p w:rsidR="00640031" w:rsidRPr="008B04F1" w:rsidRDefault="00640031" w:rsidP="00512F22">
            <w:pPr>
              <w:jc w:val="center"/>
              <w:rPr>
                <w:rFonts w:eastAsia="Times New Roman" w:cs="Times New Roman"/>
                <w:w w:val="90"/>
              </w:rPr>
            </w:pPr>
          </w:p>
        </w:tc>
        <w:tc>
          <w:tcPr>
            <w:tcW w:w="709" w:type="dxa"/>
            <w:vAlign w:val="center"/>
          </w:tcPr>
          <w:p w:rsidR="00640031" w:rsidRPr="008B04F1" w:rsidRDefault="00640031" w:rsidP="00512F22">
            <w:pPr>
              <w:jc w:val="center"/>
              <w:rPr>
                <w:rFonts w:eastAsiaTheme="minorEastAsia" w:cs="Times New Roman"/>
              </w:rPr>
            </w:pPr>
            <w:r w:rsidRPr="008B04F1">
              <w:rPr>
                <w:rFonts w:eastAsia="Times New Roman" w:cs="Times New Roman"/>
                <w:w w:val="90"/>
              </w:rPr>
              <w:t>1</w:t>
            </w:r>
          </w:p>
        </w:tc>
        <w:tc>
          <w:tcPr>
            <w:tcW w:w="713" w:type="dxa"/>
            <w:gridSpan w:val="2"/>
            <w:vAlign w:val="center"/>
          </w:tcPr>
          <w:p w:rsidR="00640031" w:rsidRPr="008B04F1" w:rsidRDefault="00640031" w:rsidP="00512F22">
            <w:pPr>
              <w:jc w:val="center"/>
              <w:rPr>
                <w:rFonts w:eastAsiaTheme="minorEastAsia" w:cs="Times New Roman"/>
              </w:rPr>
            </w:pPr>
          </w:p>
        </w:tc>
        <w:tc>
          <w:tcPr>
            <w:tcW w:w="710" w:type="dxa"/>
            <w:vAlign w:val="center"/>
          </w:tcPr>
          <w:p w:rsidR="00640031" w:rsidRPr="008B04F1" w:rsidRDefault="00640031" w:rsidP="00512F22">
            <w:pPr>
              <w:jc w:val="center"/>
              <w:rPr>
                <w:rFonts w:eastAsiaTheme="minorEastAsia" w:cs="Times New Roman"/>
              </w:rPr>
            </w:pPr>
            <w:r w:rsidRPr="008B04F1">
              <w:rPr>
                <w:rFonts w:eastAsia="Times New Roman" w:cs="Times New Roman"/>
                <w:w w:val="90"/>
              </w:rPr>
              <w:t>1</w:t>
            </w:r>
          </w:p>
        </w:tc>
        <w:tc>
          <w:tcPr>
            <w:tcW w:w="711" w:type="dxa"/>
            <w:gridSpan w:val="3"/>
            <w:vAlign w:val="center"/>
          </w:tcPr>
          <w:p w:rsidR="00640031" w:rsidRPr="008B04F1" w:rsidRDefault="00640031" w:rsidP="00512F22">
            <w:pPr>
              <w:jc w:val="center"/>
              <w:rPr>
                <w:rFonts w:eastAsiaTheme="minorEastAsia" w:cs="Times New Roman"/>
              </w:rPr>
            </w:pPr>
          </w:p>
        </w:tc>
        <w:tc>
          <w:tcPr>
            <w:tcW w:w="567" w:type="dxa"/>
            <w:gridSpan w:val="4"/>
            <w:vAlign w:val="center"/>
          </w:tcPr>
          <w:p w:rsidR="00640031" w:rsidRPr="008B04F1" w:rsidRDefault="00640031" w:rsidP="00512F22">
            <w:pPr>
              <w:jc w:val="center"/>
            </w:pPr>
            <w:r w:rsidRPr="008B04F1">
              <w:t>1</w:t>
            </w:r>
          </w:p>
        </w:tc>
        <w:tc>
          <w:tcPr>
            <w:tcW w:w="710" w:type="dxa"/>
            <w:gridSpan w:val="2"/>
            <w:vAlign w:val="center"/>
          </w:tcPr>
          <w:p w:rsidR="00640031" w:rsidRPr="008B04F1" w:rsidRDefault="00640031" w:rsidP="00512F22">
            <w:pPr>
              <w:jc w:val="center"/>
            </w:pPr>
          </w:p>
        </w:tc>
        <w:tc>
          <w:tcPr>
            <w:tcW w:w="708" w:type="dxa"/>
            <w:vAlign w:val="center"/>
          </w:tcPr>
          <w:p w:rsidR="00640031" w:rsidRPr="00C1273F" w:rsidRDefault="00640031" w:rsidP="00512F22">
            <w:pPr>
              <w:jc w:val="center"/>
            </w:pPr>
            <w:r>
              <w:t>1</w:t>
            </w:r>
          </w:p>
        </w:tc>
        <w:tc>
          <w:tcPr>
            <w:tcW w:w="709" w:type="dxa"/>
            <w:vAlign w:val="center"/>
          </w:tcPr>
          <w:p w:rsidR="00640031" w:rsidRPr="00C1273F" w:rsidRDefault="00640031" w:rsidP="00512F22">
            <w:pPr>
              <w:jc w:val="center"/>
            </w:pPr>
          </w:p>
        </w:tc>
      </w:tr>
      <w:tr w:rsidR="00640031" w:rsidTr="00567D91">
        <w:tc>
          <w:tcPr>
            <w:tcW w:w="3340" w:type="dxa"/>
            <w:vAlign w:val="center"/>
          </w:tcPr>
          <w:p w:rsidR="00640031" w:rsidRPr="00BE77A8" w:rsidRDefault="00640031" w:rsidP="00512F22">
            <w:pPr>
              <w:jc w:val="center"/>
              <w:rPr>
                <w:rFonts w:eastAsiaTheme="minorEastAsia" w:cs="Times New Roman"/>
                <w:sz w:val="20"/>
                <w:szCs w:val="20"/>
              </w:rPr>
            </w:pPr>
            <w:r>
              <w:rPr>
                <w:rFonts w:eastAsia="Times New Roman" w:cs="Times New Roman"/>
              </w:rPr>
              <w:t xml:space="preserve">Ознакомление с окружающим </w:t>
            </w:r>
          </w:p>
        </w:tc>
        <w:tc>
          <w:tcPr>
            <w:tcW w:w="904" w:type="dxa"/>
            <w:vAlign w:val="center"/>
          </w:tcPr>
          <w:p w:rsidR="00640031" w:rsidRDefault="00640031" w:rsidP="00512F22">
            <w:pPr>
              <w:jc w:val="center"/>
              <w:rPr>
                <w:b/>
              </w:rPr>
            </w:pPr>
          </w:p>
        </w:tc>
        <w:tc>
          <w:tcPr>
            <w:tcW w:w="426" w:type="dxa"/>
          </w:tcPr>
          <w:p w:rsidR="00640031" w:rsidRPr="008B04F1" w:rsidRDefault="00640031" w:rsidP="00512F22">
            <w:pPr>
              <w:jc w:val="center"/>
              <w:rPr>
                <w:rFonts w:eastAsia="Times New Roman" w:cs="Times New Roman"/>
                <w:w w:val="90"/>
              </w:rPr>
            </w:pPr>
          </w:p>
        </w:tc>
        <w:tc>
          <w:tcPr>
            <w:tcW w:w="425" w:type="dxa"/>
            <w:gridSpan w:val="2"/>
          </w:tcPr>
          <w:p w:rsidR="00640031" w:rsidRPr="008B04F1" w:rsidRDefault="00640031" w:rsidP="00512F22">
            <w:pPr>
              <w:jc w:val="center"/>
              <w:rPr>
                <w:rFonts w:eastAsia="Times New Roman" w:cs="Times New Roman"/>
                <w:w w:val="90"/>
              </w:rPr>
            </w:pPr>
          </w:p>
        </w:tc>
        <w:tc>
          <w:tcPr>
            <w:tcW w:w="709" w:type="dxa"/>
            <w:vAlign w:val="center"/>
          </w:tcPr>
          <w:p w:rsidR="00640031" w:rsidRPr="008B04F1" w:rsidRDefault="00640031" w:rsidP="00512F22">
            <w:pPr>
              <w:jc w:val="center"/>
              <w:rPr>
                <w:rFonts w:eastAsiaTheme="minorEastAsia" w:cs="Times New Roman"/>
              </w:rPr>
            </w:pPr>
            <w:r w:rsidRPr="008B04F1">
              <w:rPr>
                <w:rFonts w:eastAsia="Times New Roman" w:cs="Times New Roman"/>
                <w:w w:val="90"/>
              </w:rPr>
              <w:t>1</w:t>
            </w:r>
          </w:p>
        </w:tc>
        <w:tc>
          <w:tcPr>
            <w:tcW w:w="713" w:type="dxa"/>
            <w:gridSpan w:val="2"/>
            <w:vAlign w:val="center"/>
          </w:tcPr>
          <w:p w:rsidR="00640031" w:rsidRPr="008B04F1" w:rsidRDefault="00640031" w:rsidP="00512F22">
            <w:pPr>
              <w:jc w:val="center"/>
              <w:rPr>
                <w:rFonts w:eastAsiaTheme="minorEastAsia" w:cs="Times New Roman"/>
              </w:rPr>
            </w:pPr>
          </w:p>
        </w:tc>
        <w:tc>
          <w:tcPr>
            <w:tcW w:w="710" w:type="dxa"/>
            <w:vAlign w:val="center"/>
          </w:tcPr>
          <w:p w:rsidR="00640031" w:rsidRPr="008B04F1" w:rsidRDefault="00640031" w:rsidP="00512F22">
            <w:pPr>
              <w:jc w:val="center"/>
              <w:rPr>
                <w:rFonts w:eastAsiaTheme="minorEastAsia" w:cs="Times New Roman"/>
              </w:rPr>
            </w:pPr>
            <w:r w:rsidRPr="008B04F1">
              <w:rPr>
                <w:rFonts w:eastAsia="Times New Roman" w:cs="Times New Roman"/>
                <w:w w:val="90"/>
              </w:rPr>
              <w:t>1</w:t>
            </w:r>
          </w:p>
        </w:tc>
        <w:tc>
          <w:tcPr>
            <w:tcW w:w="711" w:type="dxa"/>
            <w:gridSpan w:val="3"/>
            <w:vAlign w:val="center"/>
          </w:tcPr>
          <w:p w:rsidR="00640031" w:rsidRPr="008B04F1" w:rsidRDefault="00640031" w:rsidP="00512F22">
            <w:pPr>
              <w:jc w:val="center"/>
              <w:rPr>
                <w:rFonts w:eastAsiaTheme="minorEastAsia" w:cs="Times New Roman"/>
              </w:rPr>
            </w:pPr>
          </w:p>
        </w:tc>
        <w:tc>
          <w:tcPr>
            <w:tcW w:w="567" w:type="dxa"/>
            <w:gridSpan w:val="4"/>
            <w:vAlign w:val="center"/>
          </w:tcPr>
          <w:p w:rsidR="00640031" w:rsidRPr="008B04F1" w:rsidRDefault="00640031" w:rsidP="00512F22">
            <w:pPr>
              <w:jc w:val="center"/>
            </w:pPr>
            <w:r w:rsidRPr="008B04F1">
              <w:t>1</w:t>
            </w:r>
          </w:p>
        </w:tc>
        <w:tc>
          <w:tcPr>
            <w:tcW w:w="710" w:type="dxa"/>
            <w:gridSpan w:val="2"/>
            <w:vAlign w:val="center"/>
          </w:tcPr>
          <w:p w:rsidR="00640031" w:rsidRPr="008B04F1" w:rsidRDefault="00640031" w:rsidP="00512F22">
            <w:pPr>
              <w:jc w:val="center"/>
            </w:pPr>
          </w:p>
        </w:tc>
        <w:tc>
          <w:tcPr>
            <w:tcW w:w="708" w:type="dxa"/>
            <w:vAlign w:val="center"/>
          </w:tcPr>
          <w:p w:rsidR="00640031" w:rsidRPr="008B04F1" w:rsidRDefault="00640031" w:rsidP="00512F22">
            <w:pPr>
              <w:jc w:val="center"/>
              <w:rPr>
                <w:rFonts w:eastAsiaTheme="minorEastAsia" w:cs="Times New Roman"/>
              </w:rPr>
            </w:pPr>
            <w:r w:rsidRPr="008B04F1">
              <w:rPr>
                <w:rFonts w:eastAsia="Times New Roman" w:cs="Times New Roman"/>
                <w:w w:val="90"/>
              </w:rPr>
              <w:t>1</w:t>
            </w:r>
          </w:p>
        </w:tc>
        <w:tc>
          <w:tcPr>
            <w:tcW w:w="709" w:type="dxa"/>
            <w:vAlign w:val="center"/>
          </w:tcPr>
          <w:p w:rsidR="00640031" w:rsidRDefault="00640031" w:rsidP="00512F22">
            <w:pPr>
              <w:jc w:val="center"/>
              <w:rPr>
                <w:b/>
              </w:rPr>
            </w:pPr>
          </w:p>
        </w:tc>
      </w:tr>
      <w:tr w:rsidR="00640031" w:rsidTr="00567D91">
        <w:tc>
          <w:tcPr>
            <w:tcW w:w="3340" w:type="dxa"/>
            <w:vAlign w:val="center"/>
          </w:tcPr>
          <w:p w:rsidR="00640031" w:rsidRPr="00BE77A8" w:rsidRDefault="00640031" w:rsidP="00512F22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Татарский язык</w:t>
            </w:r>
          </w:p>
        </w:tc>
        <w:tc>
          <w:tcPr>
            <w:tcW w:w="904" w:type="dxa"/>
            <w:vAlign w:val="center"/>
          </w:tcPr>
          <w:p w:rsidR="00640031" w:rsidRDefault="00640031" w:rsidP="00512F22">
            <w:pPr>
              <w:jc w:val="center"/>
              <w:rPr>
                <w:b/>
              </w:rPr>
            </w:pPr>
          </w:p>
        </w:tc>
        <w:tc>
          <w:tcPr>
            <w:tcW w:w="426" w:type="dxa"/>
          </w:tcPr>
          <w:p w:rsidR="00640031" w:rsidRPr="008B04F1" w:rsidRDefault="00640031" w:rsidP="00512F22">
            <w:pPr>
              <w:jc w:val="center"/>
              <w:rPr>
                <w:rFonts w:eastAsia="Times New Roman" w:cs="Times New Roman"/>
                <w:w w:val="90"/>
              </w:rPr>
            </w:pPr>
          </w:p>
        </w:tc>
        <w:tc>
          <w:tcPr>
            <w:tcW w:w="425" w:type="dxa"/>
            <w:gridSpan w:val="2"/>
          </w:tcPr>
          <w:p w:rsidR="00640031" w:rsidRPr="008B04F1" w:rsidRDefault="00640031" w:rsidP="00512F22">
            <w:pPr>
              <w:jc w:val="center"/>
              <w:rPr>
                <w:rFonts w:eastAsia="Times New Roman" w:cs="Times New Roman"/>
                <w:w w:val="90"/>
              </w:rPr>
            </w:pPr>
          </w:p>
        </w:tc>
        <w:tc>
          <w:tcPr>
            <w:tcW w:w="709" w:type="dxa"/>
            <w:vAlign w:val="center"/>
          </w:tcPr>
          <w:p w:rsidR="00640031" w:rsidRPr="008B04F1" w:rsidRDefault="00640031" w:rsidP="00512F22">
            <w:pPr>
              <w:jc w:val="center"/>
              <w:rPr>
                <w:rFonts w:eastAsia="Times New Roman" w:cs="Times New Roman"/>
                <w:w w:val="90"/>
              </w:rPr>
            </w:pPr>
            <w:r>
              <w:rPr>
                <w:rFonts w:eastAsia="Times New Roman" w:cs="Times New Roman"/>
                <w:w w:val="90"/>
              </w:rPr>
              <w:t>3</w:t>
            </w:r>
          </w:p>
        </w:tc>
        <w:tc>
          <w:tcPr>
            <w:tcW w:w="713" w:type="dxa"/>
            <w:gridSpan w:val="2"/>
            <w:vAlign w:val="center"/>
          </w:tcPr>
          <w:p w:rsidR="00640031" w:rsidRPr="008B04F1" w:rsidRDefault="00640031" w:rsidP="00512F22">
            <w:pPr>
              <w:jc w:val="center"/>
              <w:rPr>
                <w:rFonts w:eastAsiaTheme="minorEastAsia" w:cs="Times New Roman"/>
              </w:rPr>
            </w:pPr>
          </w:p>
        </w:tc>
        <w:tc>
          <w:tcPr>
            <w:tcW w:w="710" w:type="dxa"/>
            <w:vAlign w:val="center"/>
          </w:tcPr>
          <w:p w:rsidR="00640031" w:rsidRPr="008B04F1" w:rsidRDefault="00640031" w:rsidP="00512F22">
            <w:pPr>
              <w:jc w:val="center"/>
              <w:rPr>
                <w:rFonts w:eastAsia="Times New Roman" w:cs="Times New Roman"/>
                <w:w w:val="90"/>
              </w:rPr>
            </w:pPr>
            <w:r>
              <w:rPr>
                <w:rFonts w:eastAsia="Times New Roman" w:cs="Times New Roman"/>
                <w:w w:val="90"/>
              </w:rPr>
              <w:t>1</w:t>
            </w:r>
          </w:p>
        </w:tc>
        <w:tc>
          <w:tcPr>
            <w:tcW w:w="711" w:type="dxa"/>
            <w:gridSpan w:val="3"/>
            <w:vAlign w:val="center"/>
          </w:tcPr>
          <w:p w:rsidR="00640031" w:rsidRPr="008B04F1" w:rsidRDefault="00640031" w:rsidP="00512F22">
            <w:pPr>
              <w:jc w:val="center"/>
              <w:rPr>
                <w:rFonts w:eastAsiaTheme="minorEastAsia" w:cs="Times New Roman"/>
              </w:rPr>
            </w:pPr>
          </w:p>
        </w:tc>
        <w:tc>
          <w:tcPr>
            <w:tcW w:w="567" w:type="dxa"/>
            <w:gridSpan w:val="4"/>
            <w:vAlign w:val="center"/>
          </w:tcPr>
          <w:p w:rsidR="00640031" w:rsidRPr="008B04F1" w:rsidRDefault="00640031" w:rsidP="00512F22">
            <w:pPr>
              <w:jc w:val="center"/>
            </w:pPr>
            <w:r>
              <w:t>1</w:t>
            </w:r>
          </w:p>
        </w:tc>
        <w:tc>
          <w:tcPr>
            <w:tcW w:w="710" w:type="dxa"/>
            <w:gridSpan w:val="2"/>
            <w:vAlign w:val="center"/>
          </w:tcPr>
          <w:p w:rsidR="00640031" w:rsidRPr="008B04F1" w:rsidRDefault="00640031" w:rsidP="00512F22">
            <w:pPr>
              <w:jc w:val="center"/>
            </w:pPr>
          </w:p>
        </w:tc>
        <w:tc>
          <w:tcPr>
            <w:tcW w:w="708" w:type="dxa"/>
            <w:vAlign w:val="center"/>
          </w:tcPr>
          <w:p w:rsidR="00640031" w:rsidRPr="008B04F1" w:rsidRDefault="00640031" w:rsidP="00512F22">
            <w:pPr>
              <w:jc w:val="center"/>
              <w:rPr>
                <w:rFonts w:eastAsia="Times New Roman" w:cs="Times New Roman"/>
                <w:w w:val="90"/>
              </w:rPr>
            </w:pPr>
            <w:r>
              <w:rPr>
                <w:rFonts w:eastAsia="Times New Roman" w:cs="Times New Roman"/>
                <w:w w:val="90"/>
              </w:rPr>
              <w:t>1</w:t>
            </w:r>
          </w:p>
        </w:tc>
        <w:tc>
          <w:tcPr>
            <w:tcW w:w="709" w:type="dxa"/>
            <w:vAlign w:val="center"/>
          </w:tcPr>
          <w:p w:rsidR="00640031" w:rsidRDefault="00640031" w:rsidP="00512F22">
            <w:pPr>
              <w:jc w:val="center"/>
              <w:rPr>
                <w:b/>
              </w:rPr>
            </w:pPr>
          </w:p>
        </w:tc>
      </w:tr>
      <w:tr w:rsidR="00640031" w:rsidTr="00567D91">
        <w:tc>
          <w:tcPr>
            <w:tcW w:w="3340" w:type="dxa"/>
            <w:vAlign w:val="center"/>
          </w:tcPr>
          <w:p w:rsidR="00640031" w:rsidRDefault="00640031" w:rsidP="00512F22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Ознакомление с окружающим</w:t>
            </w:r>
          </w:p>
        </w:tc>
        <w:tc>
          <w:tcPr>
            <w:tcW w:w="904" w:type="dxa"/>
            <w:vAlign w:val="center"/>
          </w:tcPr>
          <w:p w:rsidR="00640031" w:rsidRDefault="00640031" w:rsidP="00512F22">
            <w:pPr>
              <w:jc w:val="center"/>
              <w:rPr>
                <w:b/>
              </w:rPr>
            </w:pPr>
          </w:p>
        </w:tc>
        <w:tc>
          <w:tcPr>
            <w:tcW w:w="426" w:type="dxa"/>
          </w:tcPr>
          <w:p w:rsidR="00640031" w:rsidRPr="008B04F1" w:rsidRDefault="00640031" w:rsidP="00512F22">
            <w:pPr>
              <w:jc w:val="center"/>
              <w:rPr>
                <w:rFonts w:eastAsia="Times New Roman" w:cs="Times New Roman"/>
                <w:w w:val="90"/>
              </w:rPr>
            </w:pPr>
          </w:p>
        </w:tc>
        <w:tc>
          <w:tcPr>
            <w:tcW w:w="425" w:type="dxa"/>
            <w:gridSpan w:val="2"/>
          </w:tcPr>
          <w:p w:rsidR="00640031" w:rsidRPr="008B04F1" w:rsidRDefault="00640031" w:rsidP="00512F22">
            <w:pPr>
              <w:jc w:val="center"/>
              <w:rPr>
                <w:rFonts w:eastAsia="Times New Roman" w:cs="Times New Roman"/>
                <w:w w:val="90"/>
              </w:rPr>
            </w:pPr>
          </w:p>
        </w:tc>
        <w:tc>
          <w:tcPr>
            <w:tcW w:w="709" w:type="dxa"/>
            <w:vAlign w:val="center"/>
          </w:tcPr>
          <w:p w:rsidR="00640031" w:rsidRPr="008B04F1" w:rsidRDefault="00640031" w:rsidP="00512F22">
            <w:pPr>
              <w:jc w:val="center"/>
              <w:rPr>
                <w:rFonts w:eastAsia="Times New Roman" w:cs="Times New Roman"/>
                <w:w w:val="90"/>
              </w:rPr>
            </w:pPr>
          </w:p>
        </w:tc>
        <w:tc>
          <w:tcPr>
            <w:tcW w:w="713" w:type="dxa"/>
            <w:gridSpan w:val="2"/>
            <w:vAlign w:val="center"/>
          </w:tcPr>
          <w:p w:rsidR="00640031" w:rsidRPr="008B04F1" w:rsidRDefault="00640031" w:rsidP="00512F22">
            <w:pPr>
              <w:jc w:val="center"/>
              <w:rPr>
                <w:rFonts w:eastAsiaTheme="minorEastAsia" w:cs="Times New Roman"/>
              </w:rPr>
            </w:pPr>
          </w:p>
        </w:tc>
        <w:tc>
          <w:tcPr>
            <w:tcW w:w="710" w:type="dxa"/>
            <w:vAlign w:val="center"/>
          </w:tcPr>
          <w:p w:rsidR="00640031" w:rsidRDefault="00640031" w:rsidP="00512F22">
            <w:pPr>
              <w:jc w:val="center"/>
              <w:rPr>
                <w:rFonts w:eastAsia="Times New Roman" w:cs="Times New Roman"/>
                <w:w w:val="90"/>
              </w:rPr>
            </w:pPr>
            <w:r>
              <w:rPr>
                <w:rFonts w:eastAsia="Times New Roman" w:cs="Times New Roman"/>
                <w:w w:val="90"/>
              </w:rPr>
              <w:t>1</w:t>
            </w:r>
          </w:p>
        </w:tc>
        <w:tc>
          <w:tcPr>
            <w:tcW w:w="711" w:type="dxa"/>
            <w:gridSpan w:val="3"/>
            <w:vAlign w:val="center"/>
          </w:tcPr>
          <w:p w:rsidR="00640031" w:rsidRPr="008B04F1" w:rsidRDefault="00640031" w:rsidP="00512F22">
            <w:pPr>
              <w:jc w:val="center"/>
              <w:rPr>
                <w:rFonts w:eastAsiaTheme="minorEastAsia" w:cs="Times New Roman"/>
              </w:rPr>
            </w:pPr>
          </w:p>
        </w:tc>
        <w:tc>
          <w:tcPr>
            <w:tcW w:w="567" w:type="dxa"/>
            <w:gridSpan w:val="4"/>
            <w:vAlign w:val="center"/>
          </w:tcPr>
          <w:p w:rsidR="00640031" w:rsidRDefault="00640031" w:rsidP="00512F22">
            <w:pPr>
              <w:jc w:val="center"/>
            </w:pPr>
          </w:p>
        </w:tc>
        <w:tc>
          <w:tcPr>
            <w:tcW w:w="710" w:type="dxa"/>
            <w:gridSpan w:val="2"/>
            <w:vAlign w:val="center"/>
          </w:tcPr>
          <w:p w:rsidR="00640031" w:rsidRPr="008B04F1" w:rsidRDefault="00640031" w:rsidP="00512F22">
            <w:pPr>
              <w:jc w:val="center"/>
            </w:pPr>
          </w:p>
        </w:tc>
        <w:tc>
          <w:tcPr>
            <w:tcW w:w="708" w:type="dxa"/>
            <w:vAlign w:val="center"/>
          </w:tcPr>
          <w:p w:rsidR="00640031" w:rsidRPr="008B04F1" w:rsidRDefault="00640031" w:rsidP="00512F22">
            <w:pPr>
              <w:jc w:val="center"/>
              <w:rPr>
                <w:rFonts w:eastAsia="Times New Roman" w:cs="Times New Roman"/>
                <w:w w:val="90"/>
              </w:rPr>
            </w:pPr>
          </w:p>
        </w:tc>
        <w:tc>
          <w:tcPr>
            <w:tcW w:w="709" w:type="dxa"/>
            <w:vAlign w:val="center"/>
          </w:tcPr>
          <w:p w:rsidR="00640031" w:rsidRDefault="00640031" w:rsidP="00512F22">
            <w:pPr>
              <w:jc w:val="center"/>
              <w:rPr>
                <w:b/>
              </w:rPr>
            </w:pPr>
          </w:p>
        </w:tc>
      </w:tr>
      <w:tr w:rsidR="00567D91" w:rsidTr="00131A18">
        <w:tc>
          <w:tcPr>
            <w:tcW w:w="10632" w:type="dxa"/>
            <w:gridSpan w:val="20"/>
          </w:tcPr>
          <w:p w:rsidR="00567D91" w:rsidRDefault="00567D91" w:rsidP="00512F22">
            <w:pPr>
              <w:jc w:val="center"/>
              <w:rPr>
                <w:b/>
              </w:rPr>
            </w:pPr>
          </w:p>
        </w:tc>
      </w:tr>
      <w:tr w:rsidR="005C12A2" w:rsidTr="00567D91">
        <w:tc>
          <w:tcPr>
            <w:tcW w:w="3340" w:type="dxa"/>
            <w:vAlign w:val="center"/>
          </w:tcPr>
          <w:p w:rsidR="005C12A2" w:rsidRPr="00C1273F" w:rsidRDefault="005C12A2" w:rsidP="00512F22">
            <w:pPr>
              <w:jc w:val="center"/>
            </w:pPr>
            <w:r w:rsidRPr="00C1273F">
              <w:t>Самообслуживание, самостоятельность, трудовое воспитание</w:t>
            </w:r>
          </w:p>
        </w:tc>
        <w:tc>
          <w:tcPr>
            <w:tcW w:w="904" w:type="dxa"/>
          </w:tcPr>
          <w:p w:rsidR="005C12A2" w:rsidRPr="00C1273F" w:rsidRDefault="005C12A2" w:rsidP="00512F22">
            <w:pPr>
              <w:jc w:val="center"/>
            </w:pPr>
          </w:p>
        </w:tc>
        <w:tc>
          <w:tcPr>
            <w:tcW w:w="6388" w:type="dxa"/>
            <w:gridSpan w:val="18"/>
            <w:vAlign w:val="center"/>
          </w:tcPr>
          <w:p w:rsidR="005C12A2" w:rsidRPr="00C1273F" w:rsidRDefault="005C12A2" w:rsidP="00512F22">
            <w:pPr>
              <w:jc w:val="center"/>
            </w:pPr>
            <w:r w:rsidRPr="00C1273F">
              <w:t>ежедневно</w:t>
            </w:r>
          </w:p>
        </w:tc>
      </w:tr>
      <w:tr w:rsidR="005C12A2" w:rsidTr="00567D91">
        <w:tc>
          <w:tcPr>
            <w:tcW w:w="3340" w:type="dxa"/>
            <w:vAlign w:val="center"/>
          </w:tcPr>
          <w:p w:rsidR="005C12A2" w:rsidRPr="00C1273F" w:rsidRDefault="005C12A2" w:rsidP="00512F22">
            <w:pPr>
              <w:jc w:val="center"/>
            </w:pPr>
            <w:r w:rsidRPr="00C1273F">
              <w:t>Игровая деятельность</w:t>
            </w:r>
          </w:p>
        </w:tc>
        <w:tc>
          <w:tcPr>
            <w:tcW w:w="904" w:type="dxa"/>
          </w:tcPr>
          <w:p w:rsidR="005C12A2" w:rsidRPr="00C1273F" w:rsidRDefault="005C12A2" w:rsidP="00512F22">
            <w:pPr>
              <w:jc w:val="center"/>
            </w:pPr>
          </w:p>
        </w:tc>
        <w:tc>
          <w:tcPr>
            <w:tcW w:w="6388" w:type="dxa"/>
            <w:gridSpan w:val="18"/>
            <w:vAlign w:val="center"/>
          </w:tcPr>
          <w:p w:rsidR="005C12A2" w:rsidRPr="00C1273F" w:rsidRDefault="005C12A2" w:rsidP="00512F22">
            <w:pPr>
              <w:jc w:val="center"/>
            </w:pPr>
            <w:r w:rsidRPr="00C1273F">
              <w:t>ежедневно</w:t>
            </w:r>
          </w:p>
        </w:tc>
      </w:tr>
      <w:tr w:rsidR="005C12A2" w:rsidTr="00567D91">
        <w:tc>
          <w:tcPr>
            <w:tcW w:w="3340" w:type="dxa"/>
            <w:vAlign w:val="center"/>
          </w:tcPr>
          <w:p w:rsidR="005C12A2" w:rsidRPr="00C1273F" w:rsidRDefault="005C12A2" w:rsidP="00512F22">
            <w:pPr>
              <w:jc w:val="center"/>
            </w:pPr>
            <w:r w:rsidRPr="00C1273F">
              <w:t>Чтение художественной литературы</w:t>
            </w:r>
          </w:p>
        </w:tc>
        <w:tc>
          <w:tcPr>
            <w:tcW w:w="904" w:type="dxa"/>
          </w:tcPr>
          <w:p w:rsidR="005C12A2" w:rsidRPr="00C1273F" w:rsidRDefault="005C12A2" w:rsidP="00512F22">
            <w:pPr>
              <w:jc w:val="center"/>
            </w:pPr>
          </w:p>
        </w:tc>
        <w:tc>
          <w:tcPr>
            <w:tcW w:w="6388" w:type="dxa"/>
            <w:gridSpan w:val="18"/>
            <w:vAlign w:val="center"/>
          </w:tcPr>
          <w:p w:rsidR="005C12A2" w:rsidRPr="00C1273F" w:rsidRDefault="005C12A2" w:rsidP="00512F22">
            <w:pPr>
              <w:jc w:val="center"/>
            </w:pPr>
            <w:r w:rsidRPr="00C1273F">
              <w:t>ежедневно</w:t>
            </w:r>
          </w:p>
        </w:tc>
      </w:tr>
      <w:tr w:rsidR="005C12A2" w:rsidTr="00567D91">
        <w:tc>
          <w:tcPr>
            <w:tcW w:w="3340" w:type="dxa"/>
            <w:vAlign w:val="center"/>
          </w:tcPr>
          <w:p w:rsidR="005C12A2" w:rsidRPr="00C1273F" w:rsidRDefault="005C12A2" w:rsidP="00512F22">
            <w:pPr>
              <w:jc w:val="center"/>
            </w:pPr>
            <w:r w:rsidRPr="00C1273F">
              <w:t>Дежурства</w:t>
            </w:r>
          </w:p>
        </w:tc>
        <w:tc>
          <w:tcPr>
            <w:tcW w:w="904" w:type="dxa"/>
          </w:tcPr>
          <w:p w:rsidR="005C12A2" w:rsidRPr="00C1273F" w:rsidRDefault="005C12A2" w:rsidP="00512F22">
            <w:pPr>
              <w:jc w:val="center"/>
            </w:pPr>
          </w:p>
        </w:tc>
        <w:tc>
          <w:tcPr>
            <w:tcW w:w="6388" w:type="dxa"/>
            <w:gridSpan w:val="18"/>
            <w:vAlign w:val="center"/>
          </w:tcPr>
          <w:p w:rsidR="005C12A2" w:rsidRPr="00C1273F" w:rsidRDefault="005C12A2" w:rsidP="00512F22">
            <w:pPr>
              <w:jc w:val="center"/>
            </w:pPr>
            <w:r w:rsidRPr="00C1273F">
              <w:t>ежедневно</w:t>
            </w:r>
          </w:p>
        </w:tc>
      </w:tr>
      <w:tr w:rsidR="005C12A2" w:rsidTr="00567D91">
        <w:tc>
          <w:tcPr>
            <w:tcW w:w="3340" w:type="dxa"/>
            <w:vAlign w:val="center"/>
          </w:tcPr>
          <w:p w:rsidR="005C12A2" w:rsidRPr="00C1273F" w:rsidRDefault="005C12A2" w:rsidP="00512F22">
            <w:pPr>
              <w:jc w:val="center"/>
            </w:pPr>
            <w:r w:rsidRPr="00C1273F">
              <w:t>Прогулка</w:t>
            </w:r>
          </w:p>
        </w:tc>
        <w:tc>
          <w:tcPr>
            <w:tcW w:w="904" w:type="dxa"/>
          </w:tcPr>
          <w:p w:rsidR="005C12A2" w:rsidRPr="00C1273F" w:rsidRDefault="005C12A2" w:rsidP="00512F22">
            <w:pPr>
              <w:jc w:val="center"/>
            </w:pPr>
          </w:p>
        </w:tc>
        <w:tc>
          <w:tcPr>
            <w:tcW w:w="6388" w:type="dxa"/>
            <w:gridSpan w:val="18"/>
            <w:vAlign w:val="center"/>
          </w:tcPr>
          <w:p w:rsidR="005C12A2" w:rsidRPr="00C1273F" w:rsidRDefault="005C12A2" w:rsidP="00512F22">
            <w:pPr>
              <w:jc w:val="center"/>
            </w:pPr>
            <w:r w:rsidRPr="00C1273F">
              <w:t>ежедневно</w:t>
            </w:r>
          </w:p>
        </w:tc>
      </w:tr>
      <w:tr w:rsidR="00567D91" w:rsidTr="007628F3">
        <w:tc>
          <w:tcPr>
            <w:tcW w:w="10632" w:type="dxa"/>
            <w:gridSpan w:val="20"/>
          </w:tcPr>
          <w:p w:rsidR="00567D91" w:rsidRDefault="00567D91" w:rsidP="009673B2">
            <w:pPr>
              <w:ind w:left="154"/>
              <w:jc w:val="center"/>
              <w:rPr>
                <w:b/>
              </w:rPr>
            </w:pPr>
            <w:r>
              <w:rPr>
                <w:b/>
              </w:rPr>
              <w:t xml:space="preserve">           </w:t>
            </w:r>
            <w:r w:rsidRPr="00C1273F">
              <w:rPr>
                <w:b/>
              </w:rPr>
              <w:t>Самостоятельная деятельность детей</w:t>
            </w:r>
          </w:p>
        </w:tc>
      </w:tr>
      <w:tr w:rsidR="005C12A2" w:rsidTr="00567D91">
        <w:tc>
          <w:tcPr>
            <w:tcW w:w="3340" w:type="dxa"/>
            <w:vAlign w:val="center"/>
          </w:tcPr>
          <w:p w:rsidR="005C12A2" w:rsidRPr="00C1273F" w:rsidRDefault="005C12A2" w:rsidP="00512F22">
            <w:pPr>
              <w:jc w:val="center"/>
            </w:pPr>
            <w:r w:rsidRPr="00C1273F">
              <w:t>Самостоятельная игра</w:t>
            </w:r>
          </w:p>
        </w:tc>
        <w:tc>
          <w:tcPr>
            <w:tcW w:w="904" w:type="dxa"/>
          </w:tcPr>
          <w:p w:rsidR="005C12A2" w:rsidRPr="00C1273F" w:rsidRDefault="005C12A2" w:rsidP="00512F22">
            <w:pPr>
              <w:jc w:val="center"/>
            </w:pPr>
          </w:p>
        </w:tc>
        <w:tc>
          <w:tcPr>
            <w:tcW w:w="6388" w:type="dxa"/>
            <w:gridSpan w:val="18"/>
            <w:vAlign w:val="center"/>
          </w:tcPr>
          <w:p w:rsidR="005C12A2" w:rsidRPr="00C1273F" w:rsidRDefault="005C12A2" w:rsidP="00512F22">
            <w:pPr>
              <w:jc w:val="center"/>
            </w:pPr>
            <w:r w:rsidRPr="00C1273F">
              <w:t>ежедневно</w:t>
            </w:r>
          </w:p>
        </w:tc>
      </w:tr>
      <w:tr w:rsidR="005C12A2" w:rsidTr="00567D91">
        <w:tc>
          <w:tcPr>
            <w:tcW w:w="3340" w:type="dxa"/>
            <w:vAlign w:val="center"/>
          </w:tcPr>
          <w:p w:rsidR="005C12A2" w:rsidRPr="00C1273F" w:rsidRDefault="005C12A2" w:rsidP="00512F22">
            <w:pPr>
              <w:jc w:val="center"/>
            </w:pPr>
            <w:r w:rsidRPr="00C1273F">
              <w:t>Самостоятельная деятельность детей в уголках развития</w:t>
            </w:r>
          </w:p>
        </w:tc>
        <w:tc>
          <w:tcPr>
            <w:tcW w:w="904" w:type="dxa"/>
          </w:tcPr>
          <w:p w:rsidR="005C12A2" w:rsidRPr="00C1273F" w:rsidRDefault="005C12A2" w:rsidP="00512F22">
            <w:pPr>
              <w:jc w:val="center"/>
            </w:pPr>
          </w:p>
        </w:tc>
        <w:tc>
          <w:tcPr>
            <w:tcW w:w="6388" w:type="dxa"/>
            <w:gridSpan w:val="18"/>
            <w:vAlign w:val="center"/>
          </w:tcPr>
          <w:p w:rsidR="005C12A2" w:rsidRPr="00C1273F" w:rsidRDefault="005C12A2" w:rsidP="00512F22">
            <w:pPr>
              <w:jc w:val="center"/>
            </w:pPr>
            <w:r w:rsidRPr="00C1273F">
              <w:t>ежедневно</w:t>
            </w:r>
          </w:p>
        </w:tc>
      </w:tr>
      <w:tr w:rsidR="00567D91" w:rsidTr="0076311F">
        <w:tc>
          <w:tcPr>
            <w:tcW w:w="10632" w:type="dxa"/>
            <w:gridSpan w:val="20"/>
          </w:tcPr>
          <w:p w:rsidR="00567D91" w:rsidRPr="0043189C" w:rsidRDefault="00567D91" w:rsidP="009673B2">
            <w:pPr>
              <w:ind w:left="555"/>
              <w:jc w:val="center"/>
              <w:rPr>
                <w:b/>
              </w:rPr>
            </w:pPr>
            <w:r w:rsidRPr="0043189C">
              <w:rPr>
                <w:b/>
              </w:rPr>
              <w:t>Оздоровительная работа</w:t>
            </w:r>
          </w:p>
        </w:tc>
      </w:tr>
      <w:tr w:rsidR="005C12A2" w:rsidTr="00567D91">
        <w:tc>
          <w:tcPr>
            <w:tcW w:w="3340" w:type="dxa"/>
            <w:vAlign w:val="center"/>
          </w:tcPr>
          <w:p w:rsidR="005C12A2" w:rsidRPr="00C1273F" w:rsidRDefault="005C12A2" w:rsidP="00512F22">
            <w:pPr>
              <w:jc w:val="center"/>
            </w:pPr>
            <w:r w:rsidRPr="00C1273F">
              <w:t>Утренняя гимнастика</w:t>
            </w:r>
          </w:p>
        </w:tc>
        <w:tc>
          <w:tcPr>
            <w:tcW w:w="904" w:type="dxa"/>
          </w:tcPr>
          <w:p w:rsidR="005C12A2" w:rsidRPr="00C1273F" w:rsidRDefault="005C12A2" w:rsidP="00512F22">
            <w:pPr>
              <w:jc w:val="center"/>
            </w:pPr>
          </w:p>
        </w:tc>
        <w:tc>
          <w:tcPr>
            <w:tcW w:w="6388" w:type="dxa"/>
            <w:gridSpan w:val="18"/>
            <w:vAlign w:val="center"/>
          </w:tcPr>
          <w:p w:rsidR="005C12A2" w:rsidRPr="00C1273F" w:rsidRDefault="005C12A2" w:rsidP="00512F22">
            <w:pPr>
              <w:jc w:val="center"/>
            </w:pPr>
            <w:r w:rsidRPr="00C1273F">
              <w:t>ежедневно</w:t>
            </w:r>
          </w:p>
        </w:tc>
      </w:tr>
      <w:tr w:rsidR="005C12A2" w:rsidTr="00567D91">
        <w:tc>
          <w:tcPr>
            <w:tcW w:w="3340" w:type="dxa"/>
            <w:vAlign w:val="center"/>
          </w:tcPr>
          <w:p w:rsidR="005C12A2" w:rsidRPr="00C1273F" w:rsidRDefault="005C12A2" w:rsidP="00512F22">
            <w:pPr>
              <w:jc w:val="center"/>
            </w:pPr>
            <w:r w:rsidRPr="00C1273F">
              <w:t>Закаливающие процедуры</w:t>
            </w:r>
          </w:p>
        </w:tc>
        <w:tc>
          <w:tcPr>
            <w:tcW w:w="904" w:type="dxa"/>
          </w:tcPr>
          <w:p w:rsidR="005C12A2" w:rsidRPr="00C1273F" w:rsidRDefault="005C12A2" w:rsidP="00512F22">
            <w:pPr>
              <w:jc w:val="center"/>
            </w:pPr>
          </w:p>
        </w:tc>
        <w:tc>
          <w:tcPr>
            <w:tcW w:w="6388" w:type="dxa"/>
            <w:gridSpan w:val="18"/>
            <w:vAlign w:val="center"/>
          </w:tcPr>
          <w:p w:rsidR="005C12A2" w:rsidRPr="00C1273F" w:rsidRDefault="005C12A2" w:rsidP="00512F22">
            <w:pPr>
              <w:jc w:val="center"/>
            </w:pPr>
            <w:r w:rsidRPr="00C1273F">
              <w:t>ежедневно</w:t>
            </w:r>
          </w:p>
        </w:tc>
      </w:tr>
      <w:tr w:rsidR="005C12A2" w:rsidTr="00567D91">
        <w:tc>
          <w:tcPr>
            <w:tcW w:w="3340" w:type="dxa"/>
            <w:vAlign w:val="center"/>
          </w:tcPr>
          <w:p w:rsidR="005C12A2" w:rsidRPr="00C1273F" w:rsidRDefault="005C12A2" w:rsidP="00512F22">
            <w:pPr>
              <w:jc w:val="center"/>
            </w:pPr>
            <w:r w:rsidRPr="00C1273F">
              <w:t>Гигиенические процедуры</w:t>
            </w:r>
          </w:p>
        </w:tc>
        <w:tc>
          <w:tcPr>
            <w:tcW w:w="904" w:type="dxa"/>
          </w:tcPr>
          <w:p w:rsidR="005C12A2" w:rsidRPr="00C1273F" w:rsidRDefault="005C12A2" w:rsidP="00512F22">
            <w:pPr>
              <w:jc w:val="center"/>
            </w:pPr>
          </w:p>
        </w:tc>
        <w:tc>
          <w:tcPr>
            <w:tcW w:w="6388" w:type="dxa"/>
            <w:gridSpan w:val="18"/>
            <w:vAlign w:val="center"/>
          </w:tcPr>
          <w:p w:rsidR="005C12A2" w:rsidRPr="00C1273F" w:rsidRDefault="005C12A2" w:rsidP="00512F22">
            <w:pPr>
              <w:jc w:val="center"/>
            </w:pPr>
            <w:r w:rsidRPr="00C1273F">
              <w:t>ежедневно</w:t>
            </w:r>
          </w:p>
        </w:tc>
      </w:tr>
    </w:tbl>
    <w:p w:rsidR="00B83E97" w:rsidRPr="00CB481C" w:rsidRDefault="00EF1156" w:rsidP="00CB481C">
      <w:pPr>
        <w:widowControl/>
        <w:suppressAutoHyphens w:val="0"/>
        <w:autoSpaceDN/>
        <w:spacing w:after="200" w:line="276" w:lineRule="auto"/>
        <w:rPr>
          <w:rFonts w:cs="Times New Roman"/>
          <w:szCs w:val="28"/>
        </w:rPr>
      </w:pPr>
      <w:r>
        <w:rPr>
          <w:rFonts w:cs="Times New Roman"/>
          <w:szCs w:val="28"/>
        </w:rPr>
        <w:br w:type="page"/>
      </w:r>
    </w:p>
    <w:p w:rsidR="000F1522" w:rsidRDefault="000F1522" w:rsidP="00844C54">
      <w:pPr>
        <w:rPr>
          <w:sz w:val="28"/>
          <w:szCs w:val="28"/>
        </w:rPr>
      </w:pPr>
    </w:p>
    <w:p w:rsidR="00B83E97" w:rsidRDefault="000F1522" w:rsidP="000F1522">
      <w:pPr>
        <w:jc w:val="right"/>
        <w:rPr>
          <w:sz w:val="28"/>
          <w:szCs w:val="28"/>
        </w:rPr>
      </w:pPr>
      <w:r>
        <w:rPr>
          <w:rFonts w:cs="Times New Roman"/>
          <w:b/>
          <w:noProof/>
          <w:szCs w:val="28"/>
        </w:rPr>
        <w:drawing>
          <wp:inline distT="0" distB="0" distL="0" distR="0" wp14:anchorId="608F136B" wp14:editId="6BE8D9E4">
            <wp:extent cx="5915528" cy="4574971"/>
            <wp:effectExtent l="3493" t="0" r="0" b="0"/>
            <wp:docPr id="2" name="Рисунок 2" descr="C:\Users\user\Desktop\ГП 2022-23 распечатать на приемку\29-11-2022_11-12-38\29.11 - 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ГП 2022-23 распечатать на приемку\29-11-2022_11-12-38\29.11 - 001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20655" cy="4578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3E97" w:rsidRPr="00EC20AE" w:rsidRDefault="00B83E97" w:rsidP="00844C54">
      <w:pPr>
        <w:rPr>
          <w:sz w:val="28"/>
          <w:szCs w:val="28"/>
        </w:rPr>
      </w:pPr>
    </w:p>
    <w:sectPr w:rsidR="00B83E97" w:rsidRPr="00EC20AE" w:rsidSect="005A54F3">
      <w:footerReference w:type="default" r:id="rId11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0BFF" w:rsidRPr="005A54F3" w:rsidRDefault="003D0BFF" w:rsidP="005A54F3">
      <w:pPr>
        <w:pStyle w:val="a3"/>
        <w:rPr>
          <w:rFonts w:ascii="Times New Roman" w:eastAsia="Lucida Sans Unicode" w:hAnsi="Times New Roman" w:cs="Tahoma"/>
          <w:kern w:val="3"/>
          <w:sz w:val="24"/>
          <w:szCs w:val="24"/>
        </w:rPr>
      </w:pPr>
      <w:r>
        <w:separator/>
      </w:r>
    </w:p>
  </w:endnote>
  <w:endnote w:type="continuationSeparator" w:id="0">
    <w:p w:rsidR="003D0BFF" w:rsidRPr="005A54F3" w:rsidRDefault="003D0BFF" w:rsidP="005A54F3">
      <w:pPr>
        <w:pStyle w:val="a3"/>
        <w:rPr>
          <w:rFonts w:ascii="Times New Roman" w:eastAsia="Lucida Sans Unicode" w:hAnsi="Times New Roman" w:cs="Tahoma"/>
          <w:kern w:val="3"/>
          <w:sz w:val="24"/>
          <w:szCs w:val="24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840141"/>
    </w:sdtPr>
    <w:sdtEndPr/>
    <w:sdtContent>
      <w:p w:rsidR="009A1DFA" w:rsidRDefault="009A1DFA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13F69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9A1DFA" w:rsidRDefault="009A1DFA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0BFF" w:rsidRPr="005A54F3" w:rsidRDefault="003D0BFF" w:rsidP="005A54F3">
      <w:pPr>
        <w:pStyle w:val="a3"/>
        <w:rPr>
          <w:rFonts w:ascii="Times New Roman" w:eastAsia="Lucida Sans Unicode" w:hAnsi="Times New Roman" w:cs="Tahoma"/>
          <w:kern w:val="3"/>
          <w:sz w:val="24"/>
          <w:szCs w:val="24"/>
        </w:rPr>
      </w:pPr>
      <w:r>
        <w:separator/>
      </w:r>
    </w:p>
  </w:footnote>
  <w:footnote w:type="continuationSeparator" w:id="0">
    <w:p w:rsidR="003D0BFF" w:rsidRPr="005A54F3" w:rsidRDefault="003D0BFF" w:rsidP="005A54F3">
      <w:pPr>
        <w:pStyle w:val="a3"/>
        <w:rPr>
          <w:rFonts w:ascii="Times New Roman" w:eastAsia="Lucida Sans Unicode" w:hAnsi="Times New Roman" w:cs="Tahoma"/>
          <w:kern w:val="3"/>
          <w:sz w:val="24"/>
          <w:szCs w:val="24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157F24"/>
    <w:multiLevelType w:val="hybridMultilevel"/>
    <w:tmpl w:val="BD223DD8"/>
    <w:lvl w:ilvl="0" w:tplc="041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E290B04"/>
    <w:multiLevelType w:val="hybridMultilevel"/>
    <w:tmpl w:val="AA169CF2"/>
    <w:lvl w:ilvl="0" w:tplc="A03CD012">
      <w:numFmt w:val="bullet"/>
      <w:lvlText w:val="–"/>
      <w:lvlJc w:val="left"/>
      <w:pPr>
        <w:ind w:left="672" w:hanging="428"/>
      </w:pPr>
      <w:rPr>
        <w:rFonts w:hint="default"/>
        <w:w w:val="97"/>
        <w:lang w:val="ru-RU" w:eastAsia="en-US" w:bidi="ar-SA"/>
      </w:rPr>
    </w:lvl>
    <w:lvl w:ilvl="1" w:tplc="E9B2EF54">
      <w:numFmt w:val="bullet"/>
      <w:lvlText w:val="•"/>
      <w:lvlJc w:val="left"/>
      <w:pPr>
        <w:ind w:left="1736" w:hanging="428"/>
      </w:pPr>
      <w:rPr>
        <w:rFonts w:hint="default"/>
        <w:lang w:val="ru-RU" w:eastAsia="en-US" w:bidi="ar-SA"/>
      </w:rPr>
    </w:lvl>
    <w:lvl w:ilvl="2" w:tplc="01CEA0C4">
      <w:numFmt w:val="bullet"/>
      <w:lvlText w:val="•"/>
      <w:lvlJc w:val="left"/>
      <w:pPr>
        <w:ind w:left="2792" w:hanging="428"/>
      </w:pPr>
      <w:rPr>
        <w:rFonts w:hint="default"/>
        <w:lang w:val="ru-RU" w:eastAsia="en-US" w:bidi="ar-SA"/>
      </w:rPr>
    </w:lvl>
    <w:lvl w:ilvl="3" w:tplc="EEE0C006">
      <w:numFmt w:val="bullet"/>
      <w:lvlText w:val="•"/>
      <w:lvlJc w:val="left"/>
      <w:pPr>
        <w:ind w:left="3848" w:hanging="428"/>
      </w:pPr>
      <w:rPr>
        <w:rFonts w:hint="default"/>
        <w:lang w:val="ru-RU" w:eastAsia="en-US" w:bidi="ar-SA"/>
      </w:rPr>
    </w:lvl>
    <w:lvl w:ilvl="4" w:tplc="4E4E9F7A">
      <w:numFmt w:val="bullet"/>
      <w:lvlText w:val="•"/>
      <w:lvlJc w:val="left"/>
      <w:pPr>
        <w:ind w:left="4904" w:hanging="428"/>
      </w:pPr>
      <w:rPr>
        <w:rFonts w:hint="default"/>
        <w:lang w:val="ru-RU" w:eastAsia="en-US" w:bidi="ar-SA"/>
      </w:rPr>
    </w:lvl>
    <w:lvl w:ilvl="5" w:tplc="A006A8FC">
      <w:numFmt w:val="bullet"/>
      <w:lvlText w:val="•"/>
      <w:lvlJc w:val="left"/>
      <w:pPr>
        <w:ind w:left="5960" w:hanging="428"/>
      </w:pPr>
      <w:rPr>
        <w:rFonts w:hint="default"/>
        <w:lang w:val="ru-RU" w:eastAsia="en-US" w:bidi="ar-SA"/>
      </w:rPr>
    </w:lvl>
    <w:lvl w:ilvl="6" w:tplc="7BA49EA0">
      <w:numFmt w:val="bullet"/>
      <w:lvlText w:val="•"/>
      <w:lvlJc w:val="left"/>
      <w:pPr>
        <w:ind w:left="7016" w:hanging="428"/>
      </w:pPr>
      <w:rPr>
        <w:rFonts w:hint="default"/>
        <w:lang w:val="ru-RU" w:eastAsia="en-US" w:bidi="ar-SA"/>
      </w:rPr>
    </w:lvl>
    <w:lvl w:ilvl="7" w:tplc="1062E23E">
      <w:numFmt w:val="bullet"/>
      <w:lvlText w:val="•"/>
      <w:lvlJc w:val="left"/>
      <w:pPr>
        <w:ind w:left="8072" w:hanging="428"/>
      </w:pPr>
      <w:rPr>
        <w:rFonts w:hint="default"/>
        <w:lang w:val="ru-RU" w:eastAsia="en-US" w:bidi="ar-SA"/>
      </w:rPr>
    </w:lvl>
    <w:lvl w:ilvl="8" w:tplc="E35AAC66">
      <w:numFmt w:val="bullet"/>
      <w:lvlText w:val="•"/>
      <w:lvlJc w:val="left"/>
      <w:pPr>
        <w:ind w:left="9128" w:hanging="428"/>
      </w:pPr>
      <w:rPr>
        <w:rFonts w:hint="default"/>
        <w:lang w:val="ru-RU" w:eastAsia="en-US" w:bidi="ar-SA"/>
      </w:rPr>
    </w:lvl>
  </w:abstractNum>
  <w:abstractNum w:abstractNumId="2">
    <w:nsid w:val="75C83C80"/>
    <w:multiLevelType w:val="hybridMultilevel"/>
    <w:tmpl w:val="8B12D05E"/>
    <w:lvl w:ilvl="0" w:tplc="4992ED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C0524FF"/>
    <w:multiLevelType w:val="hybridMultilevel"/>
    <w:tmpl w:val="45820AEC"/>
    <w:lvl w:ilvl="0" w:tplc="3E4E87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4EB5"/>
    <w:rsid w:val="00015830"/>
    <w:rsid w:val="00016768"/>
    <w:rsid w:val="00070B1E"/>
    <w:rsid w:val="00075F1C"/>
    <w:rsid w:val="00075F5E"/>
    <w:rsid w:val="000C0125"/>
    <w:rsid w:val="000F1522"/>
    <w:rsid w:val="000F67B2"/>
    <w:rsid w:val="000F7A31"/>
    <w:rsid w:val="001433E3"/>
    <w:rsid w:val="00144F94"/>
    <w:rsid w:val="0015717F"/>
    <w:rsid w:val="00163553"/>
    <w:rsid w:val="0018519D"/>
    <w:rsid w:val="00186E65"/>
    <w:rsid w:val="001A2A6C"/>
    <w:rsid w:val="001E3B27"/>
    <w:rsid w:val="001F4A8C"/>
    <w:rsid w:val="00245CDE"/>
    <w:rsid w:val="00252F3B"/>
    <w:rsid w:val="00254ADD"/>
    <w:rsid w:val="002628DF"/>
    <w:rsid w:val="00265CBB"/>
    <w:rsid w:val="00290E8D"/>
    <w:rsid w:val="002A372B"/>
    <w:rsid w:val="002E785B"/>
    <w:rsid w:val="002F5146"/>
    <w:rsid w:val="0030299A"/>
    <w:rsid w:val="0032347E"/>
    <w:rsid w:val="00325B5C"/>
    <w:rsid w:val="00352040"/>
    <w:rsid w:val="00354AC1"/>
    <w:rsid w:val="003628BE"/>
    <w:rsid w:val="00384F67"/>
    <w:rsid w:val="003B673F"/>
    <w:rsid w:val="003B6AD2"/>
    <w:rsid w:val="003C6C4E"/>
    <w:rsid w:val="003D0BFF"/>
    <w:rsid w:val="004052EE"/>
    <w:rsid w:val="00427E49"/>
    <w:rsid w:val="0043189C"/>
    <w:rsid w:val="0046676F"/>
    <w:rsid w:val="00493C35"/>
    <w:rsid w:val="004C4F28"/>
    <w:rsid w:val="004D3787"/>
    <w:rsid w:val="004E4CDC"/>
    <w:rsid w:val="004E7CF9"/>
    <w:rsid w:val="00527A38"/>
    <w:rsid w:val="005350F4"/>
    <w:rsid w:val="005467C0"/>
    <w:rsid w:val="00554416"/>
    <w:rsid w:val="00567D91"/>
    <w:rsid w:val="005800C3"/>
    <w:rsid w:val="00582B0D"/>
    <w:rsid w:val="005834F0"/>
    <w:rsid w:val="005A3F4C"/>
    <w:rsid w:val="005A54F3"/>
    <w:rsid w:val="005A7EF5"/>
    <w:rsid w:val="005C12A2"/>
    <w:rsid w:val="005F28DC"/>
    <w:rsid w:val="00600AF8"/>
    <w:rsid w:val="00626F8B"/>
    <w:rsid w:val="0062706F"/>
    <w:rsid w:val="006358EF"/>
    <w:rsid w:val="00640031"/>
    <w:rsid w:val="00683F03"/>
    <w:rsid w:val="006849D5"/>
    <w:rsid w:val="006B227D"/>
    <w:rsid w:val="006C7186"/>
    <w:rsid w:val="006D3792"/>
    <w:rsid w:val="006D605E"/>
    <w:rsid w:val="006F2178"/>
    <w:rsid w:val="006F53D1"/>
    <w:rsid w:val="00703D6B"/>
    <w:rsid w:val="00716165"/>
    <w:rsid w:val="0071779D"/>
    <w:rsid w:val="00723807"/>
    <w:rsid w:val="00751FFF"/>
    <w:rsid w:val="00755793"/>
    <w:rsid w:val="00773C61"/>
    <w:rsid w:val="00795D7C"/>
    <w:rsid w:val="007B1235"/>
    <w:rsid w:val="007B4FE1"/>
    <w:rsid w:val="007E0F5E"/>
    <w:rsid w:val="007E345E"/>
    <w:rsid w:val="007F4142"/>
    <w:rsid w:val="008141DF"/>
    <w:rsid w:val="00816041"/>
    <w:rsid w:val="00826244"/>
    <w:rsid w:val="00844C54"/>
    <w:rsid w:val="008531CE"/>
    <w:rsid w:val="008642FD"/>
    <w:rsid w:val="00865ACA"/>
    <w:rsid w:val="0089143F"/>
    <w:rsid w:val="008B04F1"/>
    <w:rsid w:val="00901EBB"/>
    <w:rsid w:val="00912A0E"/>
    <w:rsid w:val="009673B2"/>
    <w:rsid w:val="0096749A"/>
    <w:rsid w:val="00976D9C"/>
    <w:rsid w:val="00987021"/>
    <w:rsid w:val="009A1DFA"/>
    <w:rsid w:val="009C46BE"/>
    <w:rsid w:val="009D226E"/>
    <w:rsid w:val="009E02EB"/>
    <w:rsid w:val="009E5130"/>
    <w:rsid w:val="009E7A6E"/>
    <w:rsid w:val="009F0A42"/>
    <w:rsid w:val="00A10033"/>
    <w:rsid w:val="00A24B84"/>
    <w:rsid w:val="00A2541A"/>
    <w:rsid w:val="00A27E4E"/>
    <w:rsid w:val="00A51E96"/>
    <w:rsid w:val="00A57E5A"/>
    <w:rsid w:val="00A96B11"/>
    <w:rsid w:val="00AA671E"/>
    <w:rsid w:val="00AF408B"/>
    <w:rsid w:val="00B14EB5"/>
    <w:rsid w:val="00B258F6"/>
    <w:rsid w:val="00B260CA"/>
    <w:rsid w:val="00B52582"/>
    <w:rsid w:val="00B55F93"/>
    <w:rsid w:val="00B83E97"/>
    <w:rsid w:val="00B97DC0"/>
    <w:rsid w:val="00BA49FF"/>
    <w:rsid w:val="00BC4EDD"/>
    <w:rsid w:val="00BC51E4"/>
    <w:rsid w:val="00BE3B6A"/>
    <w:rsid w:val="00C0500F"/>
    <w:rsid w:val="00C1273F"/>
    <w:rsid w:val="00C14451"/>
    <w:rsid w:val="00C357AC"/>
    <w:rsid w:val="00C471DB"/>
    <w:rsid w:val="00C81E19"/>
    <w:rsid w:val="00CB481C"/>
    <w:rsid w:val="00D40DDE"/>
    <w:rsid w:val="00D46577"/>
    <w:rsid w:val="00D924E9"/>
    <w:rsid w:val="00DA2752"/>
    <w:rsid w:val="00DB4530"/>
    <w:rsid w:val="00DE7F08"/>
    <w:rsid w:val="00DF089E"/>
    <w:rsid w:val="00E018F1"/>
    <w:rsid w:val="00E05FA9"/>
    <w:rsid w:val="00E3240F"/>
    <w:rsid w:val="00E43CF5"/>
    <w:rsid w:val="00E551F1"/>
    <w:rsid w:val="00E750F5"/>
    <w:rsid w:val="00E80C93"/>
    <w:rsid w:val="00E9746D"/>
    <w:rsid w:val="00EC20AE"/>
    <w:rsid w:val="00EF1156"/>
    <w:rsid w:val="00F13238"/>
    <w:rsid w:val="00F13F69"/>
    <w:rsid w:val="00F15A73"/>
    <w:rsid w:val="00F62D0A"/>
    <w:rsid w:val="00FC388A"/>
    <w:rsid w:val="00FD5337"/>
    <w:rsid w:val="00FE34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EB5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554416"/>
    <w:pPr>
      <w:widowControl/>
      <w:suppressAutoHyphens w:val="0"/>
      <w:autoSpaceDN/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32">
    <w:name w:val="Font Style32"/>
    <w:basedOn w:val="a0"/>
    <w:rsid w:val="00B14EB5"/>
    <w:rPr>
      <w:rFonts w:ascii="Times New Roman" w:hAnsi="Times New Roman" w:cs="Times New Roman" w:hint="default"/>
      <w:sz w:val="26"/>
      <w:szCs w:val="26"/>
    </w:rPr>
  </w:style>
  <w:style w:type="paragraph" w:styleId="a3">
    <w:name w:val="No Spacing"/>
    <w:uiPriority w:val="1"/>
    <w:qFormat/>
    <w:rsid w:val="000F7A3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ody Text"/>
    <w:basedOn w:val="a"/>
    <w:link w:val="a5"/>
    <w:semiHidden/>
    <w:unhideWhenUsed/>
    <w:rsid w:val="006C7186"/>
    <w:pPr>
      <w:widowControl/>
      <w:shd w:val="clear" w:color="auto" w:fill="FFFFFF"/>
      <w:suppressAutoHyphens w:val="0"/>
      <w:autoSpaceDN/>
      <w:spacing w:after="120" w:line="211" w:lineRule="exact"/>
      <w:jc w:val="right"/>
    </w:pPr>
    <w:rPr>
      <w:rFonts w:asciiTheme="minorHAnsi" w:eastAsiaTheme="minorEastAsia" w:hAnsiTheme="minorHAnsi" w:cstheme="minorBidi"/>
      <w:kern w:val="0"/>
      <w:sz w:val="22"/>
      <w:szCs w:val="22"/>
    </w:rPr>
  </w:style>
  <w:style w:type="character" w:customStyle="1" w:styleId="a5">
    <w:name w:val="Основной текст Знак"/>
    <w:basedOn w:val="a0"/>
    <w:link w:val="a4"/>
    <w:rsid w:val="006C7186"/>
    <w:rPr>
      <w:rFonts w:eastAsiaTheme="minorEastAsia"/>
      <w:shd w:val="clear" w:color="auto" w:fill="FFFFFF"/>
      <w:lang w:eastAsia="ru-RU"/>
    </w:rPr>
  </w:style>
  <w:style w:type="paragraph" w:styleId="a6">
    <w:name w:val="List Paragraph"/>
    <w:basedOn w:val="a"/>
    <w:uiPriority w:val="1"/>
    <w:qFormat/>
    <w:rsid w:val="006C7186"/>
    <w:pPr>
      <w:widowControl/>
      <w:suppressAutoHyphens w:val="0"/>
      <w:autoSpaceDN/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customStyle="1" w:styleId="Style6">
    <w:name w:val="Style6"/>
    <w:basedOn w:val="a"/>
    <w:uiPriority w:val="99"/>
    <w:rsid w:val="006C7186"/>
    <w:pPr>
      <w:suppressAutoHyphens w:val="0"/>
      <w:autoSpaceDE w:val="0"/>
      <w:adjustRightInd w:val="0"/>
      <w:spacing w:line="278" w:lineRule="exact"/>
      <w:ind w:hanging="230"/>
    </w:pPr>
    <w:rPr>
      <w:rFonts w:eastAsiaTheme="minorEastAsia" w:cs="Times New Roman"/>
      <w:kern w:val="0"/>
    </w:rPr>
  </w:style>
  <w:style w:type="character" w:customStyle="1" w:styleId="FontStyle11">
    <w:name w:val="Font Style11"/>
    <w:basedOn w:val="a0"/>
    <w:uiPriority w:val="99"/>
    <w:rsid w:val="006C7186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55441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7">
    <w:name w:val="header"/>
    <w:basedOn w:val="a"/>
    <w:link w:val="a8"/>
    <w:uiPriority w:val="99"/>
    <w:semiHidden/>
    <w:unhideWhenUsed/>
    <w:rsid w:val="005A54F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5A54F3"/>
    <w:rPr>
      <w:rFonts w:ascii="Times New Roman" w:eastAsia="Lucida Sans Unicode" w:hAnsi="Times New Roman" w:cs="Tahoma"/>
      <w:kern w:val="3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5A54F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A54F3"/>
    <w:rPr>
      <w:rFonts w:ascii="Times New Roman" w:eastAsia="Lucida Sans Unicode" w:hAnsi="Times New Roman" w:cs="Tahoma"/>
      <w:kern w:val="3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7B4FE1"/>
    <w:rPr>
      <w:rFonts w:ascii="Tahoma" w:hAnsi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B4FE1"/>
    <w:rPr>
      <w:rFonts w:ascii="Tahoma" w:eastAsia="Lucida Sans Unicode" w:hAnsi="Tahoma" w:cs="Tahoma"/>
      <w:kern w:val="3"/>
      <w:sz w:val="16"/>
      <w:szCs w:val="16"/>
      <w:lang w:eastAsia="ru-RU"/>
    </w:rPr>
  </w:style>
  <w:style w:type="character" w:customStyle="1" w:styleId="doccaption">
    <w:name w:val="doccaption"/>
    <w:basedOn w:val="a0"/>
    <w:rsid w:val="00AA671E"/>
  </w:style>
  <w:style w:type="table" w:styleId="ad">
    <w:name w:val="Table Grid"/>
    <w:basedOn w:val="a1"/>
    <w:uiPriority w:val="59"/>
    <w:rsid w:val="009E51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Normal (Web)"/>
    <w:basedOn w:val="a"/>
    <w:uiPriority w:val="99"/>
    <w:unhideWhenUsed/>
    <w:rsid w:val="00015830"/>
    <w:pPr>
      <w:widowControl/>
      <w:suppressAutoHyphens w:val="0"/>
      <w:autoSpaceDN/>
      <w:spacing w:before="100" w:beforeAutospacing="1" w:after="100" w:afterAutospacing="1"/>
    </w:pPr>
    <w:rPr>
      <w:rFonts w:eastAsia="Times New Roman" w:cs="Times New Roman"/>
      <w:kern w:val="0"/>
    </w:rPr>
  </w:style>
  <w:style w:type="character" w:styleId="af">
    <w:name w:val="Strong"/>
    <w:uiPriority w:val="22"/>
    <w:qFormat/>
    <w:rsid w:val="00795D7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EB5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554416"/>
    <w:pPr>
      <w:widowControl/>
      <w:suppressAutoHyphens w:val="0"/>
      <w:autoSpaceDN/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32">
    <w:name w:val="Font Style32"/>
    <w:basedOn w:val="a0"/>
    <w:rsid w:val="00B14EB5"/>
    <w:rPr>
      <w:rFonts w:ascii="Times New Roman" w:hAnsi="Times New Roman" w:cs="Times New Roman" w:hint="default"/>
      <w:sz w:val="26"/>
      <w:szCs w:val="26"/>
    </w:rPr>
  </w:style>
  <w:style w:type="paragraph" w:styleId="a3">
    <w:name w:val="No Spacing"/>
    <w:uiPriority w:val="1"/>
    <w:qFormat/>
    <w:rsid w:val="000F7A3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ody Text"/>
    <w:basedOn w:val="a"/>
    <w:link w:val="a5"/>
    <w:semiHidden/>
    <w:unhideWhenUsed/>
    <w:rsid w:val="006C7186"/>
    <w:pPr>
      <w:widowControl/>
      <w:shd w:val="clear" w:color="auto" w:fill="FFFFFF"/>
      <w:suppressAutoHyphens w:val="0"/>
      <w:autoSpaceDN/>
      <w:spacing w:after="120" w:line="211" w:lineRule="exact"/>
      <w:jc w:val="right"/>
    </w:pPr>
    <w:rPr>
      <w:rFonts w:asciiTheme="minorHAnsi" w:eastAsiaTheme="minorEastAsia" w:hAnsiTheme="minorHAnsi" w:cstheme="minorBidi"/>
      <w:kern w:val="0"/>
      <w:sz w:val="22"/>
      <w:szCs w:val="22"/>
    </w:rPr>
  </w:style>
  <w:style w:type="character" w:customStyle="1" w:styleId="a5">
    <w:name w:val="Основной текст Знак"/>
    <w:basedOn w:val="a0"/>
    <w:link w:val="a4"/>
    <w:rsid w:val="006C7186"/>
    <w:rPr>
      <w:rFonts w:eastAsiaTheme="minorEastAsia"/>
      <w:shd w:val="clear" w:color="auto" w:fill="FFFFFF"/>
      <w:lang w:eastAsia="ru-RU"/>
    </w:rPr>
  </w:style>
  <w:style w:type="paragraph" w:styleId="a6">
    <w:name w:val="List Paragraph"/>
    <w:basedOn w:val="a"/>
    <w:uiPriority w:val="1"/>
    <w:qFormat/>
    <w:rsid w:val="006C7186"/>
    <w:pPr>
      <w:widowControl/>
      <w:suppressAutoHyphens w:val="0"/>
      <w:autoSpaceDN/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customStyle="1" w:styleId="Style6">
    <w:name w:val="Style6"/>
    <w:basedOn w:val="a"/>
    <w:uiPriority w:val="99"/>
    <w:rsid w:val="006C7186"/>
    <w:pPr>
      <w:suppressAutoHyphens w:val="0"/>
      <w:autoSpaceDE w:val="0"/>
      <w:adjustRightInd w:val="0"/>
      <w:spacing w:line="278" w:lineRule="exact"/>
      <w:ind w:hanging="230"/>
    </w:pPr>
    <w:rPr>
      <w:rFonts w:eastAsiaTheme="minorEastAsia" w:cs="Times New Roman"/>
      <w:kern w:val="0"/>
    </w:rPr>
  </w:style>
  <w:style w:type="character" w:customStyle="1" w:styleId="FontStyle11">
    <w:name w:val="Font Style11"/>
    <w:basedOn w:val="a0"/>
    <w:uiPriority w:val="99"/>
    <w:rsid w:val="006C7186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55441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7">
    <w:name w:val="header"/>
    <w:basedOn w:val="a"/>
    <w:link w:val="a8"/>
    <w:uiPriority w:val="99"/>
    <w:semiHidden/>
    <w:unhideWhenUsed/>
    <w:rsid w:val="005A54F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5A54F3"/>
    <w:rPr>
      <w:rFonts w:ascii="Times New Roman" w:eastAsia="Lucida Sans Unicode" w:hAnsi="Times New Roman" w:cs="Tahoma"/>
      <w:kern w:val="3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5A54F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A54F3"/>
    <w:rPr>
      <w:rFonts w:ascii="Times New Roman" w:eastAsia="Lucida Sans Unicode" w:hAnsi="Times New Roman" w:cs="Tahoma"/>
      <w:kern w:val="3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7B4FE1"/>
    <w:rPr>
      <w:rFonts w:ascii="Tahoma" w:hAnsi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B4FE1"/>
    <w:rPr>
      <w:rFonts w:ascii="Tahoma" w:eastAsia="Lucida Sans Unicode" w:hAnsi="Tahoma" w:cs="Tahoma"/>
      <w:kern w:val="3"/>
      <w:sz w:val="16"/>
      <w:szCs w:val="16"/>
      <w:lang w:eastAsia="ru-RU"/>
    </w:rPr>
  </w:style>
  <w:style w:type="character" w:customStyle="1" w:styleId="doccaption">
    <w:name w:val="doccaption"/>
    <w:basedOn w:val="a0"/>
    <w:rsid w:val="00AA671E"/>
  </w:style>
  <w:style w:type="table" w:styleId="ad">
    <w:name w:val="Table Grid"/>
    <w:basedOn w:val="a1"/>
    <w:uiPriority w:val="59"/>
    <w:rsid w:val="009E51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Normal (Web)"/>
    <w:basedOn w:val="a"/>
    <w:uiPriority w:val="99"/>
    <w:unhideWhenUsed/>
    <w:rsid w:val="00015830"/>
    <w:pPr>
      <w:widowControl/>
      <w:suppressAutoHyphens w:val="0"/>
      <w:autoSpaceDN/>
      <w:spacing w:before="100" w:beforeAutospacing="1" w:after="100" w:afterAutospacing="1"/>
    </w:pPr>
    <w:rPr>
      <w:rFonts w:eastAsia="Times New Roman" w:cs="Times New Roman"/>
      <w:kern w:val="0"/>
    </w:rPr>
  </w:style>
  <w:style w:type="character" w:styleId="af">
    <w:name w:val="Strong"/>
    <w:uiPriority w:val="22"/>
    <w:qFormat/>
    <w:rsid w:val="00795D7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90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6980FE-8BCF-4761-A0B4-1319E87B22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1423</TotalTime>
  <Pages>6</Pages>
  <Words>1634</Words>
  <Characters>9314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RUSSIA</Company>
  <LinksUpToDate>false</LinksUpToDate>
  <CharactersWithSpaces>10927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XP GAME 2010</dc:creator>
  <cp:lastModifiedBy>user</cp:lastModifiedBy>
  <cp:revision>33</cp:revision>
  <cp:lastPrinted>2024-10-17T10:02:00Z</cp:lastPrinted>
  <dcterms:created xsi:type="dcterms:W3CDTF">2021-10-08T14:14:00Z</dcterms:created>
  <dcterms:modified xsi:type="dcterms:W3CDTF">2024-10-17T10:24:00Z</dcterms:modified>
</cp:coreProperties>
</file>